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1198F" w14:textId="77777777" w:rsidR="00C17002" w:rsidRPr="007D71F6" w:rsidRDefault="00C17002" w:rsidP="00C17002">
      <w:pPr>
        <w:pStyle w:val="Uvuenotijeloteksta"/>
        <w:ind w:firstLine="0"/>
        <w:jc w:val="center"/>
        <w:rPr>
          <w:rFonts w:ascii="Cambria" w:hAnsi="Cambria"/>
          <w:b/>
          <w:szCs w:val="24"/>
        </w:rPr>
      </w:pPr>
      <w:r w:rsidRPr="007D71F6">
        <w:rPr>
          <w:rFonts w:ascii="Cambria" w:hAnsi="Cambria"/>
          <w:b/>
          <w:szCs w:val="24"/>
        </w:rPr>
        <w:t>Međunarodni znanstveni skup</w:t>
      </w:r>
      <w:r w:rsidRPr="007D71F6">
        <w:rPr>
          <w:rFonts w:ascii="Cambria" w:hAnsi="Cambria"/>
          <w:b/>
          <w:szCs w:val="24"/>
          <w:lang w:val="hr-HR"/>
        </w:rPr>
        <w:t xml:space="preserve"> </w:t>
      </w:r>
      <w:r w:rsidRPr="00682316">
        <w:rPr>
          <w:rFonts w:ascii="Cambria" w:hAnsi="Cambria"/>
          <w:b/>
          <w:i/>
          <w:szCs w:val="24"/>
          <w:lang w:val="hr-HR"/>
        </w:rPr>
        <w:t>5</w:t>
      </w:r>
      <w:r w:rsidRPr="00682316">
        <w:rPr>
          <w:rFonts w:ascii="Cambria" w:hAnsi="Cambria"/>
          <w:b/>
          <w:i/>
          <w:szCs w:val="24"/>
        </w:rPr>
        <w:t>.</w:t>
      </w:r>
      <w:r w:rsidRPr="007D71F6">
        <w:rPr>
          <w:rFonts w:ascii="Cambria" w:hAnsi="Cambria"/>
          <w:b/>
          <w:szCs w:val="24"/>
        </w:rPr>
        <w:t xml:space="preserve"> </w:t>
      </w:r>
      <w:r w:rsidRPr="007D71F6">
        <w:rPr>
          <w:rFonts w:ascii="Cambria" w:hAnsi="Cambria"/>
          <w:b/>
          <w:i/>
          <w:szCs w:val="24"/>
        </w:rPr>
        <w:t>Međimurski filološki</w:t>
      </w:r>
      <w:r w:rsidRPr="007D71F6">
        <w:rPr>
          <w:rFonts w:ascii="Cambria" w:hAnsi="Cambria"/>
          <w:b/>
          <w:i/>
          <w:szCs w:val="24"/>
          <w:lang w:val="hr-HR"/>
        </w:rPr>
        <w:t xml:space="preserve"> i pedagoški </w:t>
      </w:r>
      <w:r w:rsidRPr="007D71F6">
        <w:rPr>
          <w:rFonts w:ascii="Cambria" w:hAnsi="Cambria"/>
          <w:b/>
          <w:i/>
          <w:szCs w:val="24"/>
        </w:rPr>
        <w:t xml:space="preserve"> dani</w:t>
      </w:r>
    </w:p>
    <w:p w14:paraId="550E6029" w14:textId="77777777" w:rsidR="00C17002" w:rsidRPr="007D71F6" w:rsidRDefault="00C17002" w:rsidP="00C17002">
      <w:pPr>
        <w:pStyle w:val="Uvuenotijeloteksta"/>
        <w:ind w:firstLine="0"/>
        <w:jc w:val="center"/>
        <w:rPr>
          <w:rFonts w:ascii="Cambria" w:hAnsi="Cambria"/>
          <w:szCs w:val="24"/>
        </w:rPr>
      </w:pPr>
      <w:r w:rsidRPr="007D71F6">
        <w:rPr>
          <w:rFonts w:ascii="Cambria" w:hAnsi="Cambria"/>
          <w:szCs w:val="24"/>
        </w:rPr>
        <w:t xml:space="preserve">(Čakovec, </w:t>
      </w:r>
      <w:r w:rsidRPr="007D71F6">
        <w:rPr>
          <w:lang w:val="hr-HR"/>
        </w:rPr>
        <w:t>2</w:t>
      </w:r>
      <w:r>
        <w:rPr>
          <w:lang w:val="hr-HR"/>
        </w:rPr>
        <w:t>7</w:t>
      </w:r>
      <w:r w:rsidRPr="007D71F6">
        <w:rPr>
          <w:lang w:val="hr-HR"/>
        </w:rPr>
        <w:t>. travnja</w:t>
      </w:r>
      <w:r w:rsidRPr="007D71F6">
        <w:t xml:space="preserve"> 20</w:t>
      </w:r>
      <w:r>
        <w:rPr>
          <w:lang w:val="hr-HR"/>
        </w:rPr>
        <w:t>23</w:t>
      </w:r>
      <w:r w:rsidRPr="007D71F6">
        <w:t>.</w:t>
      </w:r>
      <w:r w:rsidRPr="007D71F6">
        <w:rPr>
          <w:rFonts w:ascii="Cambria" w:hAnsi="Cambria"/>
          <w:szCs w:val="24"/>
        </w:rPr>
        <w:t>)</w:t>
      </w:r>
    </w:p>
    <w:p w14:paraId="238BDD3D" w14:textId="77777777" w:rsidR="00C17002" w:rsidRPr="007D71F6" w:rsidRDefault="00C17002" w:rsidP="00C17002">
      <w:pPr>
        <w:pStyle w:val="Uvuenotijeloteksta"/>
        <w:rPr>
          <w:rFonts w:ascii="Cambria" w:hAnsi="Cambria"/>
          <w:szCs w:val="24"/>
        </w:rPr>
      </w:pPr>
    </w:p>
    <w:p w14:paraId="47B3268E" w14:textId="29D26861" w:rsidR="00C17002" w:rsidRPr="007D71F6" w:rsidRDefault="0008615E" w:rsidP="00C17002">
      <w:pPr>
        <w:pStyle w:val="Uvuenotijeloteksta"/>
        <w:ind w:firstLine="0"/>
        <w:jc w:val="center"/>
        <w:rPr>
          <w:rFonts w:ascii="Cambria" w:hAnsi="Cambria"/>
          <w:szCs w:val="24"/>
          <w:lang w:val="hr-HR"/>
        </w:rPr>
      </w:pPr>
      <w:r>
        <w:rPr>
          <w:rFonts w:ascii="Cambria" w:hAnsi="Cambria"/>
          <w:szCs w:val="24"/>
          <w:lang w:val="hr-HR"/>
        </w:rPr>
        <w:t xml:space="preserve">2. </w:t>
      </w:r>
      <w:r w:rsidR="00C17002" w:rsidRPr="007D71F6">
        <w:rPr>
          <w:rFonts w:ascii="Cambria" w:hAnsi="Cambria"/>
          <w:szCs w:val="24"/>
          <w:lang w:val="hr-HR"/>
        </w:rPr>
        <w:t>POZIV</w:t>
      </w:r>
    </w:p>
    <w:p w14:paraId="3EDAF4AC" w14:textId="77777777" w:rsidR="00C17002" w:rsidRPr="007D71F6" w:rsidRDefault="00C17002" w:rsidP="00C17002">
      <w:pPr>
        <w:pStyle w:val="Uvuenotijeloteksta"/>
        <w:ind w:firstLine="0"/>
        <w:jc w:val="center"/>
        <w:rPr>
          <w:rFonts w:ascii="Cambria" w:hAnsi="Cambria"/>
          <w:szCs w:val="24"/>
          <w:lang w:val="hr-HR"/>
        </w:rPr>
      </w:pPr>
    </w:p>
    <w:p w14:paraId="70E93137" w14:textId="77777777" w:rsidR="00C17002" w:rsidRPr="007D71F6" w:rsidRDefault="00C17002" w:rsidP="00C17002">
      <w:pPr>
        <w:pStyle w:val="Uvuenotijeloteksta"/>
        <w:ind w:firstLine="0"/>
        <w:rPr>
          <w:rFonts w:ascii="Cambria" w:hAnsi="Cambria"/>
          <w:szCs w:val="24"/>
          <w:lang w:val="hr-HR"/>
        </w:rPr>
      </w:pPr>
      <w:r w:rsidRPr="007D71F6">
        <w:rPr>
          <w:rFonts w:ascii="Cambria" w:hAnsi="Cambria"/>
          <w:szCs w:val="24"/>
          <w:lang w:val="hr-HR"/>
        </w:rPr>
        <w:t>Učiteljski fakultet Sveučilišta u Zagrebu</w:t>
      </w:r>
      <w:r>
        <w:rPr>
          <w:rFonts w:ascii="Cambria" w:hAnsi="Cambria"/>
          <w:szCs w:val="24"/>
          <w:lang w:val="hr-HR"/>
        </w:rPr>
        <w:t xml:space="preserve"> </w:t>
      </w:r>
      <w:r w:rsidRPr="007D71F6">
        <w:rPr>
          <w:rFonts w:ascii="Cambria" w:hAnsi="Cambria"/>
          <w:szCs w:val="24"/>
          <w:lang w:val="hr-HR"/>
        </w:rPr>
        <w:t xml:space="preserve">poziva znanstvenike i  studente </w:t>
      </w:r>
      <w:r>
        <w:rPr>
          <w:rFonts w:ascii="Cambria" w:hAnsi="Cambria"/>
          <w:szCs w:val="24"/>
          <w:lang w:val="hr-HR"/>
        </w:rPr>
        <w:t xml:space="preserve">preddiplomskih, diplomskih i </w:t>
      </w:r>
      <w:r w:rsidRPr="007D71F6">
        <w:rPr>
          <w:rFonts w:ascii="Cambria" w:hAnsi="Cambria"/>
          <w:szCs w:val="24"/>
          <w:lang w:val="hr-HR"/>
        </w:rPr>
        <w:t xml:space="preserve">poslijediplomskih studija na </w:t>
      </w:r>
    </w:p>
    <w:p w14:paraId="3D11F6CE" w14:textId="77777777" w:rsidR="00C17002" w:rsidRPr="007D71F6" w:rsidRDefault="00C17002" w:rsidP="00C17002">
      <w:pPr>
        <w:pStyle w:val="Uvuenotijeloteksta"/>
        <w:ind w:firstLine="0"/>
        <w:jc w:val="center"/>
        <w:rPr>
          <w:rFonts w:ascii="Cambria" w:hAnsi="Cambria"/>
          <w:b/>
          <w:sz w:val="28"/>
          <w:szCs w:val="28"/>
        </w:rPr>
      </w:pPr>
    </w:p>
    <w:p w14:paraId="7535FEFF" w14:textId="77777777" w:rsidR="00C17002" w:rsidRPr="007D71F6" w:rsidRDefault="00C17002" w:rsidP="00C17002">
      <w:pPr>
        <w:pStyle w:val="Uvuenotijeloteksta"/>
        <w:ind w:firstLine="0"/>
        <w:jc w:val="center"/>
        <w:rPr>
          <w:rFonts w:ascii="Cambria" w:hAnsi="Cambria"/>
          <w:b/>
          <w:sz w:val="28"/>
          <w:szCs w:val="28"/>
        </w:rPr>
      </w:pPr>
      <w:r w:rsidRPr="007D71F6">
        <w:rPr>
          <w:rFonts w:ascii="Cambria" w:hAnsi="Cambria"/>
          <w:b/>
          <w:sz w:val="28"/>
          <w:szCs w:val="28"/>
        </w:rPr>
        <w:t xml:space="preserve">Međunarodni znanstveni skup </w:t>
      </w:r>
    </w:p>
    <w:p w14:paraId="33846563" w14:textId="77777777" w:rsidR="00C17002" w:rsidRPr="007D71F6" w:rsidRDefault="00C17002" w:rsidP="00C17002">
      <w:pPr>
        <w:pStyle w:val="Uvuenotijeloteksta"/>
        <w:ind w:firstLine="0"/>
        <w:jc w:val="center"/>
        <w:rPr>
          <w:rFonts w:ascii="Cambria" w:hAnsi="Cambria"/>
          <w:b/>
          <w:sz w:val="28"/>
          <w:szCs w:val="28"/>
        </w:rPr>
      </w:pPr>
      <w:r w:rsidRPr="00682316">
        <w:rPr>
          <w:rFonts w:ascii="Cambria" w:hAnsi="Cambria"/>
          <w:b/>
          <w:i/>
          <w:sz w:val="28"/>
          <w:szCs w:val="28"/>
          <w:lang w:val="hr-HR"/>
        </w:rPr>
        <w:t>5</w:t>
      </w:r>
      <w:r w:rsidRPr="0035276E">
        <w:rPr>
          <w:rFonts w:ascii="Cambria" w:hAnsi="Cambria"/>
          <w:b/>
          <w:i/>
          <w:sz w:val="28"/>
          <w:szCs w:val="28"/>
        </w:rPr>
        <w:t>.</w:t>
      </w:r>
      <w:r w:rsidRPr="007D71F6">
        <w:rPr>
          <w:rFonts w:ascii="Cambria" w:hAnsi="Cambria"/>
          <w:b/>
          <w:i/>
          <w:sz w:val="28"/>
          <w:szCs w:val="28"/>
        </w:rPr>
        <w:t xml:space="preserve"> Međimurski filološki</w:t>
      </w:r>
      <w:r w:rsidRPr="007D71F6">
        <w:rPr>
          <w:rFonts w:ascii="Cambria" w:hAnsi="Cambria"/>
          <w:b/>
          <w:i/>
          <w:sz w:val="28"/>
          <w:szCs w:val="28"/>
          <w:lang w:val="hr-HR"/>
        </w:rPr>
        <w:t xml:space="preserve"> i pedagoški</w:t>
      </w:r>
      <w:r w:rsidRPr="007D71F6">
        <w:rPr>
          <w:rFonts w:ascii="Cambria" w:hAnsi="Cambria"/>
          <w:b/>
          <w:i/>
          <w:sz w:val="28"/>
          <w:szCs w:val="28"/>
        </w:rPr>
        <w:t xml:space="preserve"> dani</w:t>
      </w:r>
    </w:p>
    <w:p w14:paraId="79325E67" w14:textId="77777777" w:rsidR="00C17002" w:rsidRPr="007D71F6" w:rsidRDefault="00C17002" w:rsidP="00C17002">
      <w:pPr>
        <w:pStyle w:val="Uvuenotijeloteksta"/>
        <w:ind w:firstLine="0"/>
        <w:jc w:val="center"/>
        <w:rPr>
          <w:rFonts w:ascii="Cambria" w:hAnsi="Cambria"/>
          <w:szCs w:val="24"/>
        </w:rPr>
      </w:pPr>
      <w:r w:rsidRPr="007D71F6">
        <w:rPr>
          <w:rFonts w:ascii="Cambria" w:hAnsi="Cambria"/>
          <w:szCs w:val="24"/>
          <w:lang w:val="hr-HR"/>
        </w:rPr>
        <w:t xml:space="preserve">koji će se </w:t>
      </w:r>
      <w:r w:rsidRPr="007D71F6">
        <w:rPr>
          <w:rFonts w:ascii="Cambria" w:hAnsi="Cambria"/>
          <w:szCs w:val="24"/>
        </w:rPr>
        <w:t>održat</w:t>
      </w:r>
      <w:r w:rsidRPr="007D71F6">
        <w:rPr>
          <w:rFonts w:ascii="Cambria" w:hAnsi="Cambria"/>
          <w:szCs w:val="24"/>
          <w:lang w:val="hr-HR"/>
        </w:rPr>
        <w:t>i</w:t>
      </w:r>
      <w:r w:rsidRPr="007D71F6">
        <w:rPr>
          <w:rFonts w:ascii="Cambria" w:hAnsi="Cambria"/>
          <w:szCs w:val="24"/>
        </w:rPr>
        <w:t xml:space="preserve"> </w:t>
      </w:r>
      <w:r w:rsidRPr="007D71F6">
        <w:rPr>
          <w:b/>
          <w:lang w:val="hr-HR"/>
        </w:rPr>
        <w:t>2</w:t>
      </w:r>
      <w:r>
        <w:rPr>
          <w:b/>
          <w:lang w:val="hr-HR"/>
        </w:rPr>
        <w:t>7</w:t>
      </w:r>
      <w:r w:rsidRPr="007D71F6">
        <w:rPr>
          <w:b/>
        </w:rPr>
        <w:t xml:space="preserve">. </w:t>
      </w:r>
      <w:r w:rsidRPr="007D71F6">
        <w:rPr>
          <w:b/>
          <w:lang w:val="hr-HR"/>
        </w:rPr>
        <w:t xml:space="preserve">travnja </w:t>
      </w:r>
      <w:r w:rsidRPr="007D71F6">
        <w:rPr>
          <w:b/>
        </w:rPr>
        <w:t>20</w:t>
      </w:r>
      <w:r>
        <w:rPr>
          <w:b/>
          <w:lang w:val="hr-HR"/>
        </w:rPr>
        <w:t>23</w:t>
      </w:r>
      <w:r w:rsidRPr="007D71F6">
        <w:rPr>
          <w:b/>
        </w:rPr>
        <w:t>.</w:t>
      </w:r>
      <w:r w:rsidRPr="007D71F6">
        <w:rPr>
          <w:rFonts w:ascii="Cambria" w:hAnsi="Cambria"/>
          <w:b/>
          <w:szCs w:val="24"/>
        </w:rPr>
        <w:t xml:space="preserve"> </w:t>
      </w:r>
      <w:r w:rsidRPr="007D71F6">
        <w:rPr>
          <w:rFonts w:ascii="Cambria" w:hAnsi="Cambria"/>
          <w:szCs w:val="24"/>
        </w:rPr>
        <w:t xml:space="preserve">u Čakovcu u prostorijama </w:t>
      </w:r>
      <w:r>
        <w:rPr>
          <w:rFonts w:ascii="Cambria" w:hAnsi="Cambria"/>
          <w:szCs w:val="24"/>
          <w:lang w:val="hr-HR"/>
        </w:rPr>
        <w:t>lokacijskog odsjeka.</w:t>
      </w:r>
    </w:p>
    <w:p w14:paraId="1C5C94A6" w14:textId="77777777" w:rsidR="00C17002" w:rsidRPr="007D71F6" w:rsidRDefault="00C17002" w:rsidP="00C17002">
      <w:pPr>
        <w:pStyle w:val="Odlomakpopisa"/>
        <w:spacing w:line="360" w:lineRule="auto"/>
        <w:ind w:left="0"/>
        <w:jc w:val="center"/>
        <w:rPr>
          <w:rFonts w:ascii="Cambria" w:hAnsi="Cambria"/>
          <w:sz w:val="24"/>
          <w:szCs w:val="24"/>
        </w:rPr>
      </w:pPr>
    </w:p>
    <w:p w14:paraId="26BF6844" w14:textId="77777777" w:rsidR="00C17002" w:rsidRPr="007D71F6" w:rsidRDefault="00C17002" w:rsidP="00C17002">
      <w:pPr>
        <w:pStyle w:val="Odlomakpopisa"/>
        <w:spacing w:line="360" w:lineRule="auto"/>
        <w:ind w:left="0"/>
        <w:jc w:val="center"/>
        <w:rPr>
          <w:rFonts w:ascii="Cambria" w:hAnsi="Cambria"/>
          <w:sz w:val="24"/>
          <w:szCs w:val="24"/>
        </w:rPr>
      </w:pPr>
      <w:r w:rsidRPr="007D71F6">
        <w:rPr>
          <w:rFonts w:ascii="Cambria" w:hAnsi="Cambria"/>
          <w:sz w:val="24"/>
          <w:szCs w:val="24"/>
        </w:rPr>
        <w:t>Tema skupa je</w:t>
      </w:r>
    </w:p>
    <w:p w14:paraId="180FC8E1" w14:textId="77777777" w:rsidR="00C17002" w:rsidRPr="007D71F6" w:rsidRDefault="00C17002" w:rsidP="00C17002">
      <w:pPr>
        <w:pStyle w:val="Odlomakpopisa"/>
        <w:spacing w:line="360" w:lineRule="auto"/>
        <w:ind w:left="0"/>
        <w:jc w:val="center"/>
        <w:rPr>
          <w:rFonts w:ascii="Cambria" w:hAnsi="Cambria"/>
          <w:b/>
          <w:i/>
          <w:sz w:val="28"/>
          <w:szCs w:val="24"/>
        </w:rPr>
      </w:pPr>
      <w:r w:rsidRPr="007D71F6">
        <w:rPr>
          <w:rFonts w:ascii="Cambria" w:hAnsi="Cambria"/>
          <w:b/>
          <w:i/>
          <w:sz w:val="28"/>
          <w:szCs w:val="24"/>
        </w:rPr>
        <w:t xml:space="preserve">Jezik, književnost i obrazovanje: </w:t>
      </w:r>
      <w:r>
        <w:rPr>
          <w:rFonts w:ascii="Cambria" w:hAnsi="Cambria"/>
          <w:b/>
          <w:i/>
          <w:sz w:val="28"/>
          <w:szCs w:val="24"/>
        </w:rPr>
        <w:t>stanje i perspektive</w:t>
      </w:r>
    </w:p>
    <w:p w14:paraId="309A20DA" w14:textId="77777777" w:rsidR="00C17002" w:rsidRPr="007D71F6" w:rsidRDefault="00C17002" w:rsidP="00C17002">
      <w:pPr>
        <w:pStyle w:val="Odlomakpopisa"/>
        <w:spacing w:line="360" w:lineRule="auto"/>
        <w:ind w:left="0"/>
        <w:jc w:val="both"/>
        <w:rPr>
          <w:rFonts w:ascii="Cambria" w:hAnsi="Cambria"/>
          <w:i/>
          <w:sz w:val="24"/>
          <w:szCs w:val="24"/>
        </w:rPr>
      </w:pPr>
    </w:p>
    <w:p w14:paraId="23EB1F1E" w14:textId="0C44A724" w:rsidR="00C17002" w:rsidRDefault="00C17002" w:rsidP="00C17002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Pr="007D71F6">
        <w:rPr>
          <w:rFonts w:ascii="Cambria" w:hAnsi="Cambria"/>
        </w:rPr>
        <w:t xml:space="preserve">ostavljamo </w:t>
      </w:r>
      <w:r>
        <w:rPr>
          <w:rFonts w:ascii="Cambria" w:hAnsi="Cambria"/>
        </w:rPr>
        <w:t xml:space="preserve">Vam </w:t>
      </w:r>
      <w:r w:rsidRPr="007D71F6">
        <w:rPr>
          <w:rFonts w:ascii="Cambria" w:hAnsi="Cambria"/>
        </w:rPr>
        <w:t>prijavnicu</w:t>
      </w:r>
      <w:r>
        <w:rPr>
          <w:rFonts w:ascii="Cambria" w:hAnsi="Cambria"/>
        </w:rPr>
        <w:t xml:space="preserve"> </w:t>
      </w:r>
      <w:r w:rsidR="00C456A1">
        <w:rPr>
          <w:rFonts w:ascii="Cambria" w:hAnsi="Cambria"/>
        </w:rPr>
        <w:t xml:space="preserve">na poveznici </w:t>
      </w:r>
      <w:hyperlink r:id="rId7" w:history="1">
        <w:r w:rsidR="004E67E2" w:rsidRPr="00CB51DD">
          <w:rPr>
            <w:rStyle w:val="Hiperveza"/>
          </w:rPr>
          <w:t>https://forms.gle/ng93iGX6XBBNoQju5</w:t>
        </w:r>
      </w:hyperlink>
      <w:r w:rsidR="004E67E2">
        <w:rPr>
          <w:rFonts w:ascii="Cambria" w:hAnsi="Cambria"/>
        </w:rPr>
        <w:t xml:space="preserve"> </w:t>
      </w:r>
      <w:r w:rsidRPr="007D71F6">
        <w:rPr>
          <w:rFonts w:ascii="Cambria" w:hAnsi="Cambria"/>
        </w:rPr>
        <w:t xml:space="preserve">i popis predloženih tema znanstvenoga skupa. Predloženi popis tema neka Vam bude </w:t>
      </w:r>
      <w:r>
        <w:rPr>
          <w:rFonts w:ascii="Cambria" w:hAnsi="Cambria"/>
        </w:rPr>
        <w:t xml:space="preserve">okvirna smjernica </w:t>
      </w:r>
      <w:r w:rsidRPr="007D71F6">
        <w:rPr>
          <w:rFonts w:ascii="Cambria" w:hAnsi="Cambria"/>
        </w:rPr>
        <w:t>u odabiru teme izlaganja</w:t>
      </w:r>
      <w:r>
        <w:rPr>
          <w:rFonts w:ascii="Cambria" w:hAnsi="Cambria"/>
        </w:rPr>
        <w:t>, no ne i ograničavajući čimbenik</w:t>
      </w:r>
      <w:r w:rsidRPr="007D71F6">
        <w:rPr>
          <w:rFonts w:ascii="Cambria" w:hAnsi="Cambria"/>
        </w:rPr>
        <w:t xml:space="preserve">. Predviđeno vrijeme </w:t>
      </w:r>
      <w:r>
        <w:rPr>
          <w:rFonts w:ascii="Cambria" w:hAnsi="Cambria"/>
        </w:rPr>
        <w:t xml:space="preserve">za svakog </w:t>
      </w:r>
      <w:proofErr w:type="spellStart"/>
      <w:r>
        <w:rPr>
          <w:rFonts w:ascii="Cambria" w:hAnsi="Cambria"/>
        </w:rPr>
        <w:t>izlagatelja</w:t>
      </w:r>
      <w:proofErr w:type="spellEnd"/>
      <w:r>
        <w:rPr>
          <w:rFonts w:ascii="Cambria" w:hAnsi="Cambria"/>
        </w:rPr>
        <w:t xml:space="preserve"> </w:t>
      </w:r>
      <w:r w:rsidRPr="007D71F6">
        <w:rPr>
          <w:rFonts w:ascii="Cambria" w:hAnsi="Cambria"/>
        </w:rPr>
        <w:t xml:space="preserve">je </w:t>
      </w:r>
      <w:r>
        <w:rPr>
          <w:rFonts w:ascii="Cambria" w:hAnsi="Cambria"/>
        </w:rPr>
        <w:t>20</w:t>
      </w:r>
      <w:r w:rsidRPr="007D71F6">
        <w:rPr>
          <w:rFonts w:ascii="Cambria" w:hAnsi="Cambria"/>
        </w:rPr>
        <w:t xml:space="preserve"> minuta</w:t>
      </w:r>
      <w:r>
        <w:rPr>
          <w:rFonts w:ascii="Cambria" w:hAnsi="Cambria"/>
        </w:rPr>
        <w:t>, od čega se 5 minuta odnosi na diskusiju.</w:t>
      </w:r>
    </w:p>
    <w:p w14:paraId="0E158629" w14:textId="77777777" w:rsidR="00C17002" w:rsidRPr="007D71F6" w:rsidRDefault="00C17002" w:rsidP="00C17002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Napominjemo da će se na skupu moći sudjelovati i putem elektroničkih platformi te Vas molimo da kod prijave obavezno navedete način sudjelovanja.</w:t>
      </w:r>
    </w:p>
    <w:p w14:paraId="6AC89893" w14:textId="77777777" w:rsidR="00C17002" w:rsidRPr="007D71F6" w:rsidRDefault="00C17002" w:rsidP="00C17002">
      <w:pPr>
        <w:spacing w:line="360" w:lineRule="auto"/>
        <w:jc w:val="both"/>
        <w:rPr>
          <w:rFonts w:ascii="Cambria" w:hAnsi="Cambria"/>
        </w:rPr>
      </w:pPr>
    </w:p>
    <w:p w14:paraId="2C923CC2" w14:textId="77777777" w:rsidR="00C17002" w:rsidRPr="007D71F6" w:rsidRDefault="00C17002" w:rsidP="00C17002">
      <w:pPr>
        <w:tabs>
          <w:tab w:val="left" w:pos="1170"/>
        </w:tabs>
        <w:rPr>
          <w:b/>
        </w:rPr>
      </w:pPr>
      <w:r w:rsidRPr="007D71F6">
        <w:rPr>
          <w:b/>
        </w:rPr>
        <w:t>Prijave i sažetci</w:t>
      </w:r>
    </w:p>
    <w:p w14:paraId="0131B3F9" w14:textId="77777777" w:rsidR="00C17002" w:rsidRPr="007D71F6" w:rsidRDefault="00C17002" w:rsidP="00C17002">
      <w:pPr>
        <w:tabs>
          <w:tab w:val="left" w:pos="1170"/>
        </w:tabs>
      </w:pPr>
    </w:p>
    <w:p w14:paraId="186D13D1" w14:textId="5F750FA1" w:rsidR="00C17002" w:rsidRDefault="00C17002" w:rsidP="00C17002">
      <w:pPr>
        <w:tabs>
          <w:tab w:val="left" w:pos="1170"/>
        </w:tabs>
        <w:spacing w:line="360" w:lineRule="auto"/>
        <w:jc w:val="both"/>
      </w:pPr>
      <w:r w:rsidRPr="007D71F6">
        <w:t>Sažet</w:t>
      </w:r>
      <w:r>
        <w:t>ak</w:t>
      </w:r>
      <w:r w:rsidRPr="007D71F6">
        <w:t xml:space="preserve"> i ključ</w:t>
      </w:r>
      <w:r w:rsidRPr="007D71F6">
        <w:rPr>
          <w:lang w:val="en-GB"/>
        </w:rPr>
        <w:t>ne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riječi</w:t>
      </w:r>
      <w:proofErr w:type="spellEnd"/>
      <w:r w:rsidRPr="007D71F6">
        <w:t xml:space="preserve"> potrebno je </w:t>
      </w:r>
      <w:r>
        <w:t xml:space="preserve">poslati u prijavnici do </w:t>
      </w:r>
      <w:r>
        <w:rPr>
          <w:b/>
          <w:bCs/>
        </w:rPr>
        <w:t>15. siječnja 2023.</w:t>
      </w:r>
      <w:r>
        <w:t xml:space="preserve">, a koja se nalazi na </w:t>
      </w:r>
      <w:r w:rsidR="00C456A1">
        <w:t>poveznici</w:t>
      </w:r>
      <w:r>
        <w:t>:</w:t>
      </w:r>
      <w:r w:rsidR="00CE1ACC">
        <w:t xml:space="preserve"> </w:t>
      </w:r>
      <w:hyperlink r:id="rId8" w:history="1">
        <w:r w:rsidR="004E67E2" w:rsidRPr="00CB51DD">
          <w:rPr>
            <w:rStyle w:val="Hiperveza"/>
          </w:rPr>
          <w:t>https://forms.gle/ng93iGX6XBBNoQju5</w:t>
        </w:r>
      </w:hyperlink>
      <w:r w:rsidR="004E67E2">
        <w:t xml:space="preserve"> </w:t>
      </w:r>
    </w:p>
    <w:p w14:paraId="24526664" w14:textId="77777777" w:rsidR="004E67E2" w:rsidRPr="007D71F6" w:rsidRDefault="004E67E2" w:rsidP="00C17002">
      <w:pPr>
        <w:tabs>
          <w:tab w:val="left" w:pos="1170"/>
        </w:tabs>
        <w:spacing w:line="360" w:lineRule="auto"/>
        <w:jc w:val="both"/>
      </w:pPr>
    </w:p>
    <w:p w14:paraId="2B9DFD0A" w14:textId="77777777" w:rsidR="00C17002" w:rsidRPr="007D71F6" w:rsidRDefault="00C17002" w:rsidP="00C17002">
      <w:pPr>
        <w:tabs>
          <w:tab w:val="left" w:pos="1170"/>
        </w:tabs>
        <w:spacing w:line="360" w:lineRule="auto"/>
        <w:jc w:val="both"/>
      </w:pPr>
      <w:r w:rsidRPr="007D71F6">
        <w:t>Obavijest o prihvaćanju sažetaka sudionici će dobiti do 15. veljače 20</w:t>
      </w:r>
      <w:r>
        <w:t>23</w:t>
      </w:r>
      <w:r w:rsidRPr="007D71F6">
        <w:rPr>
          <w:b/>
        </w:rPr>
        <w:t>.</w:t>
      </w:r>
    </w:p>
    <w:p w14:paraId="67012061" w14:textId="082EDDEA" w:rsidR="00C17002" w:rsidRDefault="00C17002" w:rsidP="00C17002">
      <w:pPr>
        <w:spacing w:after="240" w:line="360" w:lineRule="auto"/>
        <w:jc w:val="both"/>
      </w:pPr>
    </w:p>
    <w:p w14:paraId="09041218" w14:textId="77777777" w:rsidR="004E67E2" w:rsidRPr="007D71F6" w:rsidRDefault="004E67E2" w:rsidP="00C17002">
      <w:pPr>
        <w:spacing w:after="240" w:line="360" w:lineRule="auto"/>
        <w:jc w:val="both"/>
      </w:pPr>
    </w:p>
    <w:p w14:paraId="31440879" w14:textId="77777777" w:rsidR="00C17002" w:rsidRDefault="00C17002" w:rsidP="00C17002">
      <w:pPr>
        <w:spacing w:line="360" w:lineRule="auto"/>
        <w:jc w:val="both"/>
        <w:rPr>
          <w:b/>
          <w:lang w:val="en-GB"/>
        </w:rPr>
      </w:pPr>
      <w:proofErr w:type="spellStart"/>
      <w:r w:rsidRPr="007D71F6">
        <w:rPr>
          <w:b/>
          <w:lang w:val="en-GB"/>
        </w:rPr>
        <w:lastRenderedPageBreak/>
        <w:t>Kotizacija</w:t>
      </w:r>
      <w:proofErr w:type="spellEnd"/>
    </w:p>
    <w:p w14:paraId="1A05DEA1" w14:textId="77777777" w:rsidR="00C17002" w:rsidRDefault="00C17002" w:rsidP="00C17002">
      <w:pPr>
        <w:jc w:val="both"/>
        <w:rPr>
          <w:lang w:val="en-GB"/>
        </w:rPr>
      </w:pPr>
      <w:proofErr w:type="spellStart"/>
      <w:r>
        <w:rPr>
          <w:lang w:val="en-GB"/>
        </w:rPr>
        <w:t>Kotizacija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iznosi</w:t>
      </w:r>
      <w:proofErr w:type="spellEnd"/>
      <w:r>
        <w:rPr>
          <w:lang w:val="en-GB"/>
        </w:rPr>
        <w:t xml:space="preserve"> </w:t>
      </w:r>
      <w:r w:rsidRPr="00190407">
        <w:rPr>
          <w:b/>
          <w:bCs/>
          <w:lang w:val="en-GB"/>
        </w:rPr>
        <w:t>60 €.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Studentima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poslijediplomskih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studija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kotizacija</w:t>
      </w:r>
      <w:proofErr w:type="spellEnd"/>
      <w:r>
        <w:rPr>
          <w:lang w:val="en-GB"/>
        </w:rPr>
        <w:t xml:space="preserve"> je </w:t>
      </w:r>
      <w:proofErr w:type="spellStart"/>
      <w:r>
        <w:rPr>
          <w:lang w:val="en-GB"/>
        </w:rPr>
        <w:t>umanjena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r w:rsidRPr="00190407">
        <w:rPr>
          <w:b/>
          <w:bCs/>
          <w:lang w:val="en-GB"/>
        </w:rPr>
        <w:t>30 €</w:t>
      </w:r>
      <w:r>
        <w:rPr>
          <w:lang w:val="en-GB"/>
        </w:rPr>
        <w:t xml:space="preserve">, a </w:t>
      </w:r>
      <w:proofErr w:type="spellStart"/>
      <w:r>
        <w:rPr>
          <w:lang w:val="en-GB"/>
        </w:rPr>
        <w:t>stu</w:t>
      </w:r>
      <w:r w:rsidRPr="007D71F6">
        <w:rPr>
          <w:lang w:val="en-GB"/>
        </w:rPr>
        <w:t>denti</w:t>
      </w:r>
      <w:proofErr w:type="spellEnd"/>
      <w:r w:rsidRPr="007D71F6">
        <w:rPr>
          <w:lang w:val="en-GB"/>
        </w:rPr>
        <w:t xml:space="preserve"> </w:t>
      </w:r>
      <w:proofErr w:type="spellStart"/>
      <w:r>
        <w:rPr>
          <w:lang w:val="en-GB"/>
        </w:rPr>
        <w:t>preddiplomskih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diplomskih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studija</w:t>
      </w:r>
      <w:proofErr w:type="spellEnd"/>
      <w:r>
        <w:rPr>
          <w:lang w:val="en-GB"/>
        </w:rPr>
        <w:t xml:space="preserve"> </w:t>
      </w:r>
      <w:r w:rsidRPr="007D71F6">
        <w:rPr>
          <w:lang w:val="en-GB"/>
        </w:rPr>
        <w:t xml:space="preserve">ne </w:t>
      </w:r>
      <w:proofErr w:type="spellStart"/>
      <w:r w:rsidRPr="007D71F6">
        <w:rPr>
          <w:lang w:val="en-GB"/>
        </w:rPr>
        <w:t>plaćaju</w:t>
      </w:r>
      <w:proofErr w:type="spellEnd"/>
      <w:r w:rsidRPr="007D71F6">
        <w:rPr>
          <w:lang w:val="en-GB"/>
        </w:rPr>
        <w:t xml:space="preserve"> </w:t>
      </w:r>
      <w:proofErr w:type="spellStart"/>
      <w:r w:rsidRPr="007D71F6">
        <w:rPr>
          <w:lang w:val="en-GB"/>
        </w:rPr>
        <w:t>kotizaciju</w:t>
      </w:r>
      <w:proofErr w:type="spellEnd"/>
      <w:r>
        <w:rPr>
          <w:lang w:val="en-GB"/>
        </w:rPr>
        <w:t>.</w:t>
      </w:r>
    </w:p>
    <w:p w14:paraId="6E3A83B4" w14:textId="77777777" w:rsidR="00C17002" w:rsidRDefault="00C17002" w:rsidP="00C17002">
      <w:pPr>
        <w:jc w:val="both"/>
        <w:rPr>
          <w:lang w:val="en-GB"/>
        </w:rPr>
      </w:pPr>
    </w:p>
    <w:p w14:paraId="55DB7997" w14:textId="0893D3AB" w:rsidR="00C17002" w:rsidRPr="007D71F6" w:rsidRDefault="00C17002" w:rsidP="00C17002">
      <w:pPr>
        <w:spacing w:line="360" w:lineRule="auto"/>
        <w:jc w:val="both"/>
        <w:rPr>
          <w:lang w:val="en-GB"/>
        </w:rPr>
      </w:pPr>
      <w:proofErr w:type="spellStart"/>
      <w:r>
        <w:rPr>
          <w:lang w:val="en-GB"/>
        </w:rPr>
        <w:t>Troškovi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koji</w:t>
      </w:r>
      <w:proofErr w:type="spellEnd"/>
      <w:r>
        <w:rPr>
          <w:lang w:val="en-GB"/>
        </w:rPr>
        <w:t xml:space="preserve"> se </w:t>
      </w:r>
      <w:proofErr w:type="spellStart"/>
      <w:r>
        <w:rPr>
          <w:lang w:val="en-GB"/>
        </w:rPr>
        <w:t>njome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pokrivaju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</w:t>
      </w:r>
      <w:proofErr w:type="spellEnd"/>
      <w:r>
        <w:rPr>
          <w:lang w:val="en-GB"/>
        </w:rPr>
        <w:t xml:space="preserve"> </w:t>
      </w:r>
      <w:r w:rsidRPr="007D71F6">
        <w:rPr>
          <w:bCs/>
        </w:rPr>
        <w:t>ručak, osvježenje u pauzama</w:t>
      </w:r>
      <w:r w:rsidR="006E6A39">
        <w:rPr>
          <w:bCs/>
        </w:rPr>
        <w:t>, knjižic</w:t>
      </w:r>
      <w:r w:rsidR="00C456A1">
        <w:rPr>
          <w:bCs/>
        </w:rPr>
        <w:t>a</w:t>
      </w:r>
      <w:r w:rsidR="006E6A39">
        <w:rPr>
          <w:bCs/>
        </w:rPr>
        <w:t xml:space="preserve"> sažetaka</w:t>
      </w:r>
      <w:r w:rsidRPr="007D71F6">
        <w:rPr>
          <w:bCs/>
        </w:rPr>
        <w:t xml:space="preserve"> i zbornik</w:t>
      </w:r>
      <w:r>
        <w:rPr>
          <w:bCs/>
        </w:rPr>
        <w:t xml:space="preserve"> u pdf formatu</w:t>
      </w:r>
      <w:r w:rsidRPr="007D71F6">
        <w:rPr>
          <w:bCs/>
        </w:rPr>
        <w:t>.</w:t>
      </w:r>
    </w:p>
    <w:p w14:paraId="5FD47098" w14:textId="77777777" w:rsidR="00C17002" w:rsidRPr="007D71F6" w:rsidRDefault="00C17002" w:rsidP="00C17002">
      <w:pPr>
        <w:spacing w:line="360" w:lineRule="auto"/>
        <w:jc w:val="both"/>
        <w:rPr>
          <w:lang w:val="en-GB"/>
        </w:rPr>
      </w:pPr>
      <w:proofErr w:type="spellStart"/>
      <w:r>
        <w:rPr>
          <w:lang w:val="en-GB"/>
        </w:rPr>
        <w:t>Krajnji</w:t>
      </w:r>
      <w:proofErr w:type="spellEnd"/>
      <w:r>
        <w:rPr>
          <w:lang w:val="en-GB"/>
        </w:rPr>
        <w:t xml:space="preserve"> datum</w:t>
      </w:r>
      <w:r w:rsidRPr="007D71F6">
        <w:rPr>
          <w:lang w:val="en-GB"/>
        </w:rPr>
        <w:t xml:space="preserve"> za </w:t>
      </w:r>
      <w:proofErr w:type="spellStart"/>
      <w:r w:rsidRPr="007D71F6">
        <w:rPr>
          <w:lang w:val="en-GB"/>
        </w:rPr>
        <w:t>plaćanje</w:t>
      </w:r>
      <w:proofErr w:type="spellEnd"/>
      <w:r w:rsidRPr="007D71F6">
        <w:rPr>
          <w:lang w:val="en-GB"/>
        </w:rPr>
        <w:t xml:space="preserve"> </w:t>
      </w:r>
      <w:proofErr w:type="spellStart"/>
      <w:r w:rsidRPr="007D71F6">
        <w:rPr>
          <w:lang w:val="en-GB"/>
        </w:rPr>
        <w:t>kotizacije</w:t>
      </w:r>
      <w:proofErr w:type="spellEnd"/>
      <w:r>
        <w:rPr>
          <w:lang w:val="en-GB"/>
        </w:rPr>
        <w:t xml:space="preserve"> je </w:t>
      </w:r>
      <w:r w:rsidRPr="007D71F6">
        <w:rPr>
          <w:b/>
          <w:lang w:val="en-GB"/>
        </w:rPr>
        <w:t xml:space="preserve">15. </w:t>
      </w:r>
      <w:proofErr w:type="spellStart"/>
      <w:r w:rsidRPr="007D71F6">
        <w:rPr>
          <w:b/>
          <w:lang w:val="en-GB"/>
        </w:rPr>
        <w:t>ožujka</w:t>
      </w:r>
      <w:proofErr w:type="spellEnd"/>
      <w:r w:rsidRPr="007D71F6">
        <w:rPr>
          <w:b/>
          <w:lang w:val="en-GB"/>
        </w:rPr>
        <w:t xml:space="preserve"> 20</w:t>
      </w:r>
      <w:r>
        <w:rPr>
          <w:b/>
          <w:lang w:val="en-GB"/>
        </w:rPr>
        <w:t>23</w:t>
      </w:r>
      <w:r w:rsidRPr="007D71F6">
        <w:rPr>
          <w:b/>
          <w:lang w:val="en-GB"/>
        </w:rPr>
        <w:t>.</w:t>
      </w:r>
      <w:r w:rsidRPr="007D71F6">
        <w:rPr>
          <w:lang w:val="en-GB"/>
        </w:rPr>
        <w:t xml:space="preserve"> </w:t>
      </w:r>
    </w:p>
    <w:p w14:paraId="73F04FC8" w14:textId="77777777" w:rsidR="00C17002" w:rsidRPr="007D71F6" w:rsidRDefault="00C17002" w:rsidP="00C17002">
      <w:pPr>
        <w:spacing w:line="360" w:lineRule="auto"/>
        <w:jc w:val="both"/>
        <w:rPr>
          <w:b/>
          <w:lang w:val="en-GB"/>
        </w:rPr>
      </w:pPr>
      <w:bookmarkStart w:id="0" w:name="_GoBack"/>
      <w:bookmarkEnd w:id="0"/>
    </w:p>
    <w:p w14:paraId="6531A051" w14:textId="77777777" w:rsidR="00C17002" w:rsidRPr="007D71F6" w:rsidRDefault="00C17002" w:rsidP="00C17002">
      <w:pPr>
        <w:spacing w:line="360" w:lineRule="auto"/>
        <w:jc w:val="both"/>
        <w:rPr>
          <w:b/>
          <w:lang w:val="en-GB"/>
        </w:rPr>
      </w:pPr>
      <w:proofErr w:type="spellStart"/>
      <w:r w:rsidRPr="007D71F6">
        <w:rPr>
          <w:b/>
          <w:lang w:val="en-GB"/>
        </w:rPr>
        <w:t>Uplate</w:t>
      </w:r>
      <w:proofErr w:type="spellEnd"/>
    </w:p>
    <w:p w14:paraId="3BE03C96" w14:textId="77777777" w:rsidR="00C17002" w:rsidRPr="007D71F6" w:rsidRDefault="00C17002" w:rsidP="00C17002">
      <w:pPr>
        <w:jc w:val="both"/>
        <w:rPr>
          <w:b/>
          <w:lang w:val="en-GB"/>
        </w:rPr>
      </w:pPr>
      <w:r w:rsidRPr="007D71F6">
        <w:rPr>
          <w:b/>
          <w:bCs/>
        </w:rPr>
        <w:t xml:space="preserve">Broj računa: </w:t>
      </w:r>
      <w:r w:rsidRPr="007D71F6">
        <w:rPr>
          <w:bCs/>
        </w:rPr>
        <w:t>2402006-1100639639</w:t>
      </w:r>
      <w:r w:rsidRPr="007D71F6">
        <w:rPr>
          <w:b/>
          <w:bCs/>
        </w:rPr>
        <w:t xml:space="preserve">  </w:t>
      </w:r>
    </w:p>
    <w:p w14:paraId="24811552" w14:textId="77777777" w:rsidR="00C17002" w:rsidRPr="007D71F6" w:rsidRDefault="00C17002" w:rsidP="00C17002">
      <w:pPr>
        <w:jc w:val="both"/>
        <w:rPr>
          <w:b/>
          <w:bCs/>
        </w:rPr>
      </w:pPr>
      <w:r w:rsidRPr="007D71F6">
        <w:rPr>
          <w:b/>
          <w:bCs/>
        </w:rPr>
        <w:t xml:space="preserve">Poziv na broj: </w:t>
      </w:r>
      <w:r w:rsidRPr="007D71F6">
        <w:rPr>
          <w:bCs/>
        </w:rPr>
        <w:t>26042013</w:t>
      </w:r>
    </w:p>
    <w:p w14:paraId="071BA191" w14:textId="77777777" w:rsidR="00C17002" w:rsidRPr="007D71F6" w:rsidRDefault="00C17002" w:rsidP="00C17002">
      <w:pPr>
        <w:jc w:val="both"/>
      </w:pPr>
      <w:r w:rsidRPr="007D71F6">
        <w:rPr>
          <w:b/>
          <w:bCs/>
        </w:rPr>
        <w:t xml:space="preserve">IBAN: </w:t>
      </w:r>
      <w:r w:rsidRPr="007D71F6">
        <w:rPr>
          <w:bCs/>
        </w:rPr>
        <w:t>HR9124020061100639639</w:t>
      </w:r>
    </w:p>
    <w:p w14:paraId="4A11E2AF" w14:textId="77777777" w:rsidR="00C17002" w:rsidRPr="007D71F6" w:rsidRDefault="00C17002" w:rsidP="00C17002">
      <w:pPr>
        <w:jc w:val="both"/>
        <w:rPr>
          <w:b/>
          <w:bCs/>
        </w:rPr>
      </w:pPr>
      <w:r w:rsidRPr="007D71F6">
        <w:rPr>
          <w:b/>
          <w:bCs/>
        </w:rPr>
        <w:t xml:space="preserve">SWIFT: </w:t>
      </w:r>
      <w:r w:rsidRPr="007D71F6">
        <w:rPr>
          <w:bCs/>
        </w:rPr>
        <w:t>ESBCHR22</w:t>
      </w:r>
    </w:p>
    <w:p w14:paraId="2B323775" w14:textId="77777777" w:rsidR="00C17002" w:rsidRPr="007D71F6" w:rsidRDefault="00C17002" w:rsidP="00C17002">
      <w:pPr>
        <w:jc w:val="both"/>
        <w:rPr>
          <w:b/>
        </w:rPr>
      </w:pPr>
      <w:r w:rsidRPr="007D71F6">
        <w:rPr>
          <w:b/>
        </w:rPr>
        <w:t xml:space="preserve">Primatelj: </w:t>
      </w:r>
      <w:r w:rsidRPr="007D71F6">
        <w:t>Učiteljski fakultet</w:t>
      </w:r>
    </w:p>
    <w:p w14:paraId="40863BDA" w14:textId="77777777" w:rsidR="00C17002" w:rsidRPr="007D71F6" w:rsidRDefault="00C17002" w:rsidP="00C17002">
      <w:pPr>
        <w:jc w:val="both"/>
        <w:rPr>
          <w:b/>
          <w:bCs/>
        </w:rPr>
      </w:pPr>
      <w:r w:rsidRPr="007D71F6">
        <w:rPr>
          <w:b/>
        </w:rPr>
        <w:t xml:space="preserve">Adresa: </w:t>
      </w:r>
      <w:r w:rsidRPr="007D71F6">
        <w:t>Savska 77, Zagreb</w:t>
      </w:r>
    </w:p>
    <w:p w14:paraId="78B2E472" w14:textId="77777777" w:rsidR="00C17002" w:rsidRPr="007D71F6" w:rsidRDefault="00C17002" w:rsidP="00C17002">
      <w:pPr>
        <w:jc w:val="both"/>
        <w:rPr>
          <w:b/>
          <w:bCs/>
        </w:rPr>
      </w:pPr>
      <w:r w:rsidRPr="007D71F6">
        <w:rPr>
          <w:b/>
          <w:bCs/>
        </w:rPr>
        <w:t xml:space="preserve">Opis plaćanja: </w:t>
      </w:r>
      <w:r w:rsidRPr="00F66082">
        <w:t>5.</w:t>
      </w:r>
      <w:r w:rsidRPr="007D71F6">
        <w:rPr>
          <w:b/>
          <w:bCs/>
        </w:rPr>
        <w:t xml:space="preserve"> </w:t>
      </w:r>
      <w:r w:rsidRPr="007D71F6">
        <w:rPr>
          <w:bCs/>
        </w:rPr>
        <w:t xml:space="preserve">MFPD </w:t>
      </w:r>
    </w:p>
    <w:p w14:paraId="01F2E9D8" w14:textId="77777777" w:rsidR="00C17002" w:rsidRPr="007D71F6" w:rsidRDefault="00C17002" w:rsidP="00C17002">
      <w:pPr>
        <w:spacing w:line="360" w:lineRule="auto"/>
        <w:jc w:val="both"/>
        <w:rPr>
          <w:b/>
          <w:bCs/>
          <w:lang w:val="en-GB"/>
        </w:rPr>
      </w:pPr>
    </w:p>
    <w:p w14:paraId="5F01C3D5" w14:textId="77777777" w:rsidR="00C17002" w:rsidRPr="007D71F6" w:rsidRDefault="00C17002" w:rsidP="00C17002">
      <w:pPr>
        <w:spacing w:line="360" w:lineRule="auto"/>
        <w:jc w:val="both"/>
        <w:rPr>
          <w:b/>
          <w:bCs/>
          <w:lang w:val="en-GB"/>
        </w:rPr>
      </w:pPr>
      <w:proofErr w:type="spellStart"/>
      <w:r w:rsidRPr="007D71F6">
        <w:rPr>
          <w:b/>
          <w:bCs/>
          <w:lang w:val="en-GB"/>
        </w:rPr>
        <w:t>Službeni</w:t>
      </w:r>
      <w:proofErr w:type="spellEnd"/>
      <w:r w:rsidRPr="007D71F6">
        <w:rPr>
          <w:b/>
          <w:bCs/>
          <w:lang w:val="en-GB"/>
        </w:rPr>
        <w:t xml:space="preserve"> </w:t>
      </w:r>
      <w:proofErr w:type="spellStart"/>
      <w:r w:rsidRPr="007D71F6">
        <w:rPr>
          <w:b/>
          <w:bCs/>
          <w:lang w:val="en-GB"/>
        </w:rPr>
        <w:t>jezici</w:t>
      </w:r>
      <w:proofErr w:type="spellEnd"/>
    </w:p>
    <w:p w14:paraId="61C29D58" w14:textId="77777777" w:rsidR="00C17002" w:rsidRPr="007D71F6" w:rsidRDefault="00C17002" w:rsidP="00C17002">
      <w:pPr>
        <w:spacing w:line="360" w:lineRule="auto"/>
        <w:jc w:val="both"/>
        <w:rPr>
          <w:lang w:val="en-GB"/>
        </w:rPr>
      </w:pPr>
      <w:proofErr w:type="spellStart"/>
      <w:r w:rsidRPr="007D71F6">
        <w:rPr>
          <w:lang w:val="en-GB"/>
        </w:rPr>
        <w:t>Hrvatski</w:t>
      </w:r>
      <w:proofErr w:type="spellEnd"/>
      <w:r w:rsidRPr="007D71F6">
        <w:rPr>
          <w:lang w:val="en-GB"/>
        </w:rPr>
        <w:t xml:space="preserve">, </w:t>
      </w:r>
      <w:proofErr w:type="spellStart"/>
      <w:r w:rsidRPr="007D71F6">
        <w:rPr>
          <w:lang w:val="en-GB"/>
        </w:rPr>
        <w:t>engleski</w:t>
      </w:r>
      <w:proofErr w:type="spellEnd"/>
      <w:r w:rsidRPr="007D71F6">
        <w:rPr>
          <w:lang w:val="en-GB"/>
        </w:rPr>
        <w:t xml:space="preserve"> </w:t>
      </w:r>
      <w:proofErr w:type="spellStart"/>
      <w:r w:rsidRPr="007D71F6">
        <w:rPr>
          <w:lang w:val="en-GB"/>
        </w:rPr>
        <w:t>i</w:t>
      </w:r>
      <w:proofErr w:type="spellEnd"/>
      <w:r w:rsidRPr="007D71F6">
        <w:rPr>
          <w:lang w:val="en-GB"/>
        </w:rPr>
        <w:t xml:space="preserve"> </w:t>
      </w:r>
      <w:proofErr w:type="spellStart"/>
      <w:r w:rsidRPr="007D71F6">
        <w:rPr>
          <w:lang w:val="en-GB"/>
        </w:rPr>
        <w:t>njemački</w:t>
      </w:r>
      <w:proofErr w:type="spellEnd"/>
    </w:p>
    <w:p w14:paraId="021B1715" w14:textId="77777777" w:rsidR="00C17002" w:rsidRPr="007D71F6" w:rsidRDefault="00C17002" w:rsidP="00C17002">
      <w:pPr>
        <w:spacing w:line="360" w:lineRule="auto"/>
        <w:jc w:val="both"/>
        <w:rPr>
          <w:lang w:val="en-GB"/>
        </w:rPr>
      </w:pPr>
    </w:p>
    <w:p w14:paraId="6451397F" w14:textId="77777777" w:rsidR="00C17002" w:rsidRPr="007D71F6" w:rsidRDefault="00C17002" w:rsidP="00C17002">
      <w:pPr>
        <w:spacing w:line="360" w:lineRule="auto"/>
        <w:jc w:val="both"/>
        <w:rPr>
          <w:lang w:val="en-GB"/>
        </w:rPr>
      </w:pPr>
      <w:proofErr w:type="spellStart"/>
      <w:r w:rsidRPr="007D71F6">
        <w:rPr>
          <w:b/>
          <w:bCs/>
          <w:lang w:val="en-GB"/>
        </w:rPr>
        <w:t>Važni</w:t>
      </w:r>
      <w:proofErr w:type="spellEnd"/>
      <w:r w:rsidRPr="007D71F6">
        <w:rPr>
          <w:b/>
          <w:bCs/>
          <w:lang w:val="en-GB"/>
        </w:rPr>
        <w:t xml:space="preserve"> </w:t>
      </w:r>
      <w:proofErr w:type="spellStart"/>
      <w:r w:rsidRPr="007D71F6">
        <w:rPr>
          <w:b/>
          <w:bCs/>
          <w:lang w:val="en-GB"/>
        </w:rPr>
        <w:t>datumi</w:t>
      </w:r>
      <w:proofErr w:type="spellEnd"/>
      <w:r w:rsidRPr="007D71F6">
        <w:rPr>
          <w:lang w:val="en-GB"/>
        </w:rPr>
        <w:t xml:space="preserve"> </w:t>
      </w:r>
    </w:p>
    <w:p w14:paraId="1B17B82D" w14:textId="77777777" w:rsidR="00C17002" w:rsidRPr="007D71F6" w:rsidRDefault="00C17002" w:rsidP="00C17002">
      <w:pPr>
        <w:spacing w:line="276" w:lineRule="auto"/>
        <w:jc w:val="both"/>
        <w:rPr>
          <w:lang w:val="en-GB"/>
        </w:rPr>
      </w:pPr>
      <w:proofErr w:type="spellStart"/>
      <w:r w:rsidRPr="007D71F6">
        <w:rPr>
          <w:lang w:val="en-GB"/>
        </w:rPr>
        <w:t>Prijava</w:t>
      </w:r>
      <w:proofErr w:type="spellEnd"/>
      <w:r w:rsidRPr="007D71F6">
        <w:rPr>
          <w:lang w:val="en-GB"/>
        </w:rPr>
        <w:t>: 15.1.20</w:t>
      </w:r>
      <w:r>
        <w:rPr>
          <w:lang w:val="en-GB"/>
        </w:rPr>
        <w:t>23</w:t>
      </w:r>
      <w:r w:rsidRPr="007D71F6">
        <w:rPr>
          <w:lang w:val="en-GB"/>
        </w:rPr>
        <w:t>.</w:t>
      </w:r>
    </w:p>
    <w:p w14:paraId="78014433" w14:textId="77777777" w:rsidR="00C17002" w:rsidRPr="007D71F6" w:rsidRDefault="00C17002" w:rsidP="00C17002">
      <w:pPr>
        <w:spacing w:line="276" w:lineRule="auto"/>
        <w:jc w:val="both"/>
        <w:rPr>
          <w:lang w:val="en-GB"/>
        </w:rPr>
      </w:pPr>
      <w:proofErr w:type="spellStart"/>
      <w:r w:rsidRPr="007D71F6">
        <w:rPr>
          <w:lang w:val="en-GB"/>
        </w:rPr>
        <w:t>Obavijest</w:t>
      </w:r>
      <w:proofErr w:type="spellEnd"/>
      <w:r w:rsidRPr="007D71F6">
        <w:rPr>
          <w:lang w:val="en-GB"/>
        </w:rPr>
        <w:t xml:space="preserve"> o </w:t>
      </w:r>
      <w:proofErr w:type="spellStart"/>
      <w:r w:rsidRPr="007D71F6">
        <w:rPr>
          <w:lang w:val="en-GB"/>
        </w:rPr>
        <w:t>prihvaćanju</w:t>
      </w:r>
      <w:proofErr w:type="spellEnd"/>
      <w:r w:rsidRPr="007D71F6">
        <w:rPr>
          <w:lang w:val="en-GB"/>
        </w:rPr>
        <w:t xml:space="preserve"> </w:t>
      </w:r>
      <w:proofErr w:type="spellStart"/>
      <w:r w:rsidRPr="007D71F6">
        <w:rPr>
          <w:lang w:val="en-GB"/>
        </w:rPr>
        <w:t>sažetaka</w:t>
      </w:r>
      <w:proofErr w:type="spellEnd"/>
      <w:r w:rsidRPr="007D71F6">
        <w:rPr>
          <w:lang w:val="en-GB"/>
        </w:rPr>
        <w:t>: 15.2.20</w:t>
      </w:r>
      <w:r>
        <w:rPr>
          <w:lang w:val="en-GB"/>
        </w:rPr>
        <w:t>23</w:t>
      </w:r>
      <w:r w:rsidRPr="007D71F6">
        <w:rPr>
          <w:lang w:val="en-GB"/>
        </w:rPr>
        <w:t>.</w:t>
      </w:r>
    </w:p>
    <w:p w14:paraId="63A25F06" w14:textId="77777777" w:rsidR="00C17002" w:rsidRPr="007D71F6" w:rsidRDefault="00C17002" w:rsidP="00C17002">
      <w:pPr>
        <w:spacing w:line="276" w:lineRule="auto"/>
        <w:jc w:val="both"/>
        <w:rPr>
          <w:lang w:val="en-GB"/>
        </w:rPr>
      </w:pPr>
      <w:proofErr w:type="spellStart"/>
      <w:r w:rsidRPr="007D71F6">
        <w:rPr>
          <w:lang w:val="en-GB"/>
        </w:rPr>
        <w:t>Uplata</w:t>
      </w:r>
      <w:proofErr w:type="spellEnd"/>
      <w:r w:rsidRPr="007D71F6">
        <w:rPr>
          <w:lang w:val="en-GB"/>
        </w:rPr>
        <w:t xml:space="preserve"> </w:t>
      </w:r>
      <w:proofErr w:type="spellStart"/>
      <w:r w:rsidRPr="007D71F6">
        <w:rPr>
          <w:lang w:val="en-GB"/>
        </w:rPr>
        <w:t>kotizacije</w:t>
      </w:r>
      <w:proofErr w:type="spellEnd"/>
      <w:r w:rsidRPr="007D71F6">
        <w:rPr>
          <w:lang w:val="en-GB"/>
        </w:rPr>
        <w:t>: 15.</w:t>
      </w:r>
      <w:r>
        <w:rPr>
          <w:lang w:val="en-GB"/>
        </w:rPr>
        <w:t xml:space="preserve"> </w:t>
      </w:r>
      <w:r w:rsidRPr="007D71F6">
        <w:rPr>
          <w:lang w:val="en-GB"/>
        </w:rPr>
        <w:t>3.</w:t>
      </w:r>
      <w:r>
        <w:rPr>
          <w:lang w:val="en-GB"/>
        </w:rPr>
        <w:t xml:space="preserve"> </w:t>
      </w:r>
      <w:r w:rsidRPr="007D71F6">
        <w:rPr>
          <w:lang w:val="en-GB"/>
        </w:rPr>
        <w:t>20</w:t>
      </w:r>
      <w:r>
        <w:rPr>
          <w:lang w:val="en-GB"/>
        </w:rPr>
        <w:t>23</w:t>
      </w:r>
      <w:r w:rsidRPr="007D71F6">
        <w:rPr>
          <w:lang w:val="en-GB"/>
        </w:rPr>
        <w:t>.</w:t>
      </w:r>
    </w:p>
    <w:p w14:paraId="672444D1" w14:textId="77777777" w:rsidR="00C17002" w:rsidRPr="007D71F6" w:rsidRDefault="00C17002" w:rsidP="00C17002">
      <w:pPr>
        <w:tabs>
          <w:tab w:val="left" w:pos="1170"/>
        </w:tabs>
        <w:spacing w:line="276" w:lineRule="auto"/>
        <w:jc w:val="both"/>
      </w:pPr>
      <w:r w:rsidRPr="007D71F6">
        <w:t>Održavanje skupa: 2</w:t>
      </w:r>
      <w:r>
        <w:t>7</w:t>
      </w:r>
      <w:r w:rsidRPr="007D71F6">
        <w:t>.</w:t>
      </w:r>
      <w:r>
        <w:t xml:space="preserve"> </w:t>
      </w:r>
      <w:r w:rsidRPr="007D71F6">
        <w:t>4.</w:t>
      </w:r>
      <w:r>
        <w:t xml:space="preserve"> </w:t>
      </w:r>
      <w:r w:rsidRPr="007D71F6">
        <w:t>20</w:t>
      </w:r>
      <w:r>
        <w:t>23</w:t>
      </w:r>
      <w:r w:rsidRPr="007D71F6">
        <w:t>.</w:t>
      </w:r>
    </w:p>
    <w:p w14:paraId="7570E562" w14:textId="77777777" w:rsidR="00C17002" w:rsidRPr="007D71F6" w:rsidRDefault="00C17002" w:rsidP="00C17002">
      <w:pPr>
        <w:tabs>
          <w:tab w:val="left" w:pos="1170"/>
        </w:tabs>
        <w:spacing w:line="276" w:lineRule="auto"/>
        <w:jc w:val="both"/>
      </w:pPr>
      <w:r w:rsidRPr="007D71F6">
        <w:t>Slanje rukopisa</w:t>
      </w:r>
      <w:r>
        <w:t xml:space="preserve"> za online zbornik</w:t>
      </w:r>
      <w:r w:rsidRPr="007D71F6">
        <w:t>: 15.</w:t>
      </w:r>
      <w:r>
        <w:t xml:space="preserve"> </w:t>
      </w:r>
      <w:r w:rsidRPr="007D71F6">
        <w:t>9.</w:t>
      </w:r>
      <w:r>
        <w:t xml:space="preserve"> </w:t>
      </w:r>
      <w:r w:rsidRPr="007D71F6">
        <w:t>20</w:t>
      </w:r>
      <w:r>
        <w:t>23</w:t>
      </w:r>
      <w:r w:rsidRPr="007D71F6">
        <w:t>.</w:t>
      </w:r>
    </w:p>
    <w:p w14:paraId="071CCA2E" w14:textId="77777777" w:rsidR="00C17002" w:rsidRPr="007D71F6" w:rsidRDefault="00C17002" w:rsidP="00C17002">
      <w:pPr>
        <w:tabs>
          <w:tab w:val="left" w:pos="5812"/>
        </w:tabs>
        <w:spacing w:line="360" w:lineRule="auto"/>
        <w:jc w:val="both"/>
        <w:rPr>
          <w:rFonts w:ascii="Cambria" w:hAnsi="Cambria"/>
        </w:rPr>
      </w:pPr>
    </w:p>
    <w:p w14:paraId="7684F7A3" w14:textId="77777777" w:rsidR="00C17002" w:rsidRDefault="00C17002" w:rsidP="00C17002">
      <w:pPr>
        <w:rPr>
          <w:b/>
        </w:rPr>
      </w:pPr>
      <w:r w:rsidRPr="00231B34">
        <w:rPr>
          <w:b/>
        </w:rPr>
        <w:t>Za skup predlažemo sljedeće teme</w:t>
      </w:r>
      <w:r>
        <w:rPr>
          <w:b/>
        </w:rPr>
        <w:t>:</w:t>
      </w:r>
    </w:p>
    <w:p w14:paraId="661D1981" w14:textId="77777777" w:rsidR="00C17002" w:rsidRPr="007D71F6" w:rsidRDefault="00C17002" w:rsidP="00C17002">
      <w:pPr>
        <w:rPr>
          <w:b/>
        </w:rPr>
      </w:pPr>
    </w:p>
    <w:p w14:paraId="05685C48" w14:textId="5F9A28AB" w:rsidR="00C17002" w:rsidRDefault="00C17002" w:rsidP="00C17002">
      <w:pPr>
        <w:numPr>
          <w:ilvl w:val="0"/>
          <w:numId w:val="1"/>
        </w:numPr>
      </w:pPr>
      <w:r>
        <w:t xml:space="preserve">Izazovi odgoja i obrazovanja u vremenu nakon pandemije </w:t>
      </w:r>
      <w:proofErr w:type="spellStart"/>
      <w:r>
        <w:t>koronavirusa</w:t>
      </w:r>
      <w:proofErr w:type="spellEnd"/>
      <w:r>
        <w:t xml:space="preserve"> </w:t>
      </w:r>
    </w:p>
    <w:p w14:paraId="0FA8F7A6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Igra i učenje</w:t>
      </w:r>
    </w:p>
    <w:p w14:paraId="60314556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Kurikulum i vrednovanje</w:t>
      </w:r>
    </w:p>
    <w:p w14:paraId="5D3DF09F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Upravljanje i kvaliteta</w:t>
      </w:r>
    </w:p>
    <w:p w14:paraId="2C44F1AF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Odgoj i obrazovanje za održivi razvoj</w:t>
      </w:r>
    </w:p>
    <w:p w14:paraId="6BF88BF5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Prava, jednakosti i uvažavanje različitosti</w:t>
      </w:r>
    </w:p>
    <w:p w14:paraId="391E177D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Profesionalni razvoj</w:t>
      </w:r>
    </w:p>
    <w:p w14:paraId="5277D606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Strategije učenja u nastavi stranih jezika</w:t>
      </w:r>
    </w:p>
    <w:p w14:paraId="5A5A862F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 xml:space="preserve">Usvajanje hrvatskoga/materinskoga jezika </w:t>
      </w:r>
    </w:p>
    <w:p w14:paraId="5DDAA964" w14:textId="77777777" w:rsidR="00C17002" w:rsidRDefault="00C17002" w:rsidP="00C17002">
      <w:pPr>
        <w:numPr>
          <w:ilvl w:val="0"/>
          <w:numId w:val="1"/>
        </w:numPr>
      </w:pPr>
      <w:r w:rsidRPr="005740FF">
        <w:t>Dijalekti u školi</w:t>
      </w:r>
    </w:p>
    <w:p w14:paraId="28A145E2" w14:textId="77777777" w:rsidR="00C17002" w:rsidRPr="005740FF" w:rsidRDefault="00C17002" w:rsidP="00C17002">
      <w:pPr>
        <w:numPr>
          <w:ilvl w:val="0"/>
          <w:numId w:val="1"/>
        </w:numPr>
      </w:pPr>
      <w:r>
        <w:lastRenderedPageBreak/>
        <w:t>Odgoj i obrazovanje na jeziku i pismu nacionalnih manjina</w:t>
      </w:r>
    </w:p>
    <w:p w14:paraId="4E02BFCC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 xml:space="preserve">Književnost </w:t>
      </w:r>
      <w:proofErr w:type="spellStart"/>
      <w:r w:rsidRPr="005740FF">
        <w:t>postpostmodernizma</w:t>
      </w:r>
      <w:proofErr w:type="spellEnd"/>
    </w:p>
    <w:p w14:paraId="5A84E700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Hrvatska književnost u europskom kontekstu</w:t>
      </w:r>
    </w:p>
    <w:p w14:paraId="379EC870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Nova čitanja hrvatskih i svjetskih klasika</w:t>
      </w:r>
    </w:p>
    <w:p w14:paraId="617C3791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Suvremena dječja književnost</w:t>
      </w:r>
    </w:p>
    <w:p w14:paraId="756CAF6E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Dijalektalna književnost</w:t>
      </w:r>
    </w:p>
    <w:p w14:paraId="65931588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Književnost i mediji</w:t>
      </w:r>
    </w:p>
    <w:p w14:paraId="56ADE4F0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Književnost i suvremeno društvo</w:t>
      </w:r>
    </w:p>
    <w:p w14:paraId="68349F8E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Književnost i nacionalno-kulturni identitet</w:t>
      </w:r>
    </w:p>
    <w:p w14:paraId="45D9F8A8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Književnost i znanost</w:t>
      </w:r>
    </w:p>
    <w:p w14:paraId="5625185A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rPr>
          <w:rFonts w:ascii="Cambria" w:hAnsi="Cambria"/>
        </w:rPr>
        <w:t>Višejezičnost u hrvatskom obrazovnom sustavu</w:t>
      </w:r>
    </w:p>
    <w:p w14:paraId="68240DEF" w14:textId="77777777" w:rsidR="00C17002" w:rsidRPr="007D71F6" w:rsidRDefault="00C17002" w:rsidP="00C17002">
      <w:pPr>
        <w:numPr>
          <w:ilvl w:val="0"/>
          <w:numId w:val="1"/>
        </w:numPr>
      </w:pPr>
      <w:r>
        <w:rPr>
          <w:rFonts w:ascii="Cambria" w:hAnsi="Cambria"/>
        </w:rPr>
        <w:t>Hrvatski i</w:t>
      </w:r>
      <w:r w:rsidRPr="007D71F6">
        <w:rPr>
          <w:rFonts w:ascii="Cambria" w:hAnsi="Cambria"/>
        </w:rPr>
        <w:t xml:space="preserve">nojezični, višejezičnost i </w:t>
      </w:r>
      <w:proofErr w:type="spellStart"/>
      <w:r w:rsidRPr="007D71F6">
        <w:rPr>
          <w:rFonts w:ascii="Cambria" w:hAnsi="Cambria"/>
        </w:rPr>
        <w:t>međukulturalnost</w:t>
      </w:r>
      <w:proofErr w:type="spellEnd"/>
    </w:p>
    <w:p w14:paraId="4A37707A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rPr>
          <w:rFonts w:ascii="Cambria" w:hAnsi="Cambria"/>
        </w:rPr>
        <w:t>Poučavanje stranih jezika u mlađoj školskoj dobi</w:t>
      </w:r>
    </w:p>
    <w:p w14:paraId="4BE2CC51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rPr>
          <w:rFonts w:ascii="Cambria" w:hAnsi="Cambria"/>
        </w:rPr>
        <w:t>Interkulturalna senzibilizacija u ranom učenju stranih jezika</w:t>
      </w:r>
    </w:p>
    <w:p w14:paraId="56C50AA7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rPr>
          <w:rFonts w:ascii="Cambria" w:hAnsi="Cambria"/>
        </w:rPr>
        <w:t>Odnos globalizacije i kulturnog identiteta</w:t>
      </w:r>
    </w:p>
    <w:p w14:paraId="60369098" w14:textId="77777777" w:rsidR="00C17002" w:rsidRPr="007D71F6" w:rsidRDefault="00C17002" w:rsidP="00C17002">
      <w:pPr>
        <w:numPr>
          <w:ilvl w:val="0"/>
          <w:numId w:val="1"/>
        </w:numPr>
        <w:rPr>
          <w:sz w:val="22"/>
          <w:szCs w:val="22"/>
        </w:rPr>
      </w:pPr>
      <w:r w:rsidRPr="007D71F6">
        <w:t>Doprinosi dodirnoj lingvistici</w:t>
      </w:r>
    </w:p>
    <w:p w14:paraId="2855EE96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t>Jezik novih medija</w:t>
      </w:r>
    </w:p>
    <w:p w14:paraId="03AEC265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t>Frazeološki aspekti jezika</w:t>
      </w:r>
    </w:p>
    <w:p w14:paraId="62643E42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t>Analiza diskursa</w:t>
      </w:r>
    </w:p>
    <w:p w14:paraId="3AB55234" w14:textId="77777777" w:rsidR="00C17002" w:rsidRPr="007D71F6" w:rsidRDefault="00C17002" w:rsidP="00C17002">
      <w:pPr>
        <w:numPr>
          <w:ilvl w:val="0"/>
          <w:numId w:val="1"/>
        </w:numPr>
      </w:pPr>
      <w:proofErr w:type="spellStart"/>
      <w:r w:rsidRPr="007D71F6">
        <w:t>Varijetetna</w:t>
      </w:r>
      <w:proofErr w:type="spellEnd"/>
      <w:r w:rsidRPr="007D71F6">
        <w:t xml:space="preserve"> lingvistika</w:t>
      </w:r>
    </w:p>
    <w:p w14:paraId="591F61C4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t xml:space="preserve">Primijenjena lingvistika </w:t>
      </w:r>
    </w:p>
    <w:p w14:paraId="23F683FB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rPr>
          <w:rFonts w:ascii="Cambria" w:hAnsi="Cambria"/>
        </w:rPr>
        <w:t>Učenje stranih jezika i interkulturalna kompetencija</w:t>
      </w:r>
    </w:p>
    <w:p w14:paraId="4331FD9D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rPr>
          <w:rFonts w:ascii="Cambria" w:hAnsi="Cambria"/>
        </w:rPr>
        <w:t>Komunikativne strategije</w:t>
      </w:r>
    </w:p>
    <w:p w14:paraId="6FDB4A2C" w14:textId="77777777" w:rsidR="00C17002" w:rsidRPr="007D71F6" w:rsidRDefault="00C17002" w:rsidP="00C17002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7D71F6">
        <w:rPr>
          <w:shd w:val="clear" w:color="auto" w:fill="FFFFFF"/>
        </w:rPr>
        <w:t>Društvo, kultura, zajednica i prostor</w:t>
      </w:r>
    </w:p>
    <w:p w14:paraId="4AB96787" w14:textId="77777777" w:rsidR="00C17002" w:rsidRPr="007D71F6" w:rsidRDefault="00C17002" w:rsidP="00C17002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7D71F6">
        <w:rPr>
          <w:shd w:val="clear" w:color="auto" w:fill="FFFFFF"/>
        </w:rPr>
        <w:t>Vrijednosti, moral, karakter te duhovni odgoj i obrazovanje</w:t>
      </w:r>
    </w:p>
    <w:p w14:paraId="45C59576" w14:textId="77777777" w:rsidR="00C17002" w:rsidRPr="007D71F6" w:rsidRDefault="00C17002" w:rsidP="00C17002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7D71F6">
        <w:rPr>
          <w:shd w:val="clear" w:color="auto" w:fill="FFFFFF"/>
        </w:rPr>
        <w:t>Paradigme, teorije i metodologije istraživanja</w:t>
      </w:r>
    </w:p>
    <w:p w14:paraId="4803AD87" w14:textId="77777777" w:rsidR="00C17002" w:rsidRPr="007D71F6" w:rsidRDefault="00C17002" w:rsidP="00C17002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7D71F6">
        <w:rPr>
          <w:shd w:val="clear" w:color="auto" w:fill="FFFFFF"/>
        </w:rPr>
        <w:t>Relacijska pedagogija</w:t>
      </w:r>
    </w:p>
    <w:p w14:paraId="5024EFD4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t>Medijska pedagogija</w:t>
      </w:r>
    </w:p>
    <w:p w14:paraId="34118569" w14:textId="77777777" w:rsidR="00C17002" w:rsidRPr="007D71F6" w:rsidRDefault="00C17002" w:rsidP="00C17002">
      <w:pPr>
        <w:spacing w:line="360" w:lineRule="auto"/>
        <w:jc w:val="both"/>
        <w:rPr>
          <w:rFonts w:ascii="Cambria" w:hAnsi="Cambria"/>
          <w:b/>
        </w:rPr>
      </w:pPr>
    </w:p>
    <w:p w14:paraId="1F37EE7B" w14:textId="77777777" w:rsidR="00C17002" w:rsidRPr="007D71F6" w:rsidRDefault="00C17002" w:rsidP="00C17002">
      <w:pPr>
        <w:spacing w:line="360" w:lineRule="auto"/>
        <w:jc w:val="both"/>
        <w:rPr>
          <w:rFonts w:ascii="Cambria" w:hAnsi="Cambria"/>
        </w:rPr>
      </w:pPr>
      <w:r w:rsidRPr="007D71F6">
        <w:rPr>
          <w:rFonts w:ascii="Cambria" w:hAnsi="Cambria"/>
        </w:rPr>
        <w:t xml:space="preserve">Očekujući Vašu prijavu, srdačno Vas pozdravljamo. </w:t>
      </w:r>
    </w:p>
    <w:p w14:paraId="3FC49649" w14:textId="77777777" w:rsidR="00C17002" w:rsidRPr="007D71F6" w:rsidRDefault="00C17002" w:rsidP="00C17002">
      <w:pPr>
        <w:tabs>
          <w:tab w:val="left" w:pos="5670"/>
        </w:tabs>
        <w:spacing w:line="360" w:lineRule="auto"/>
        <w:ind w:firstLine="851"/>
        <w:jc w:val="both"/>
        <w:rPr>
          <w:rFonts w:ascii="Cambria" w:hAnsi="Cambria"/>
        </w:rPr>
      </w:pPr>
      <w:r w:rsidRPr="007D71F6">
        <w:rPr>
          <w:rFonts w:ascii="Cambria" w:hAnsi="Cambria"/>
        </w:rPr>
        <w:tab/>
      </w:r>
    </w:p>
    <w:p w14:paraId="73C651CC" w14:textId="77777777" w:rsidR="00C17002" w:rsidRPr="007D71F6" w:rsidRDefault="00C17002" w:rsidP="00C17002">
      <w:pPr>
        <w:tabs>
          <w:tab w:val="left" w:pos="5670"/>
        </w:tabs>
        <w:spacing w:line="360" w:lineRule="auto"/>
        <w:ind w:firstLine="851"/>
        <w:jc w:val="right"/>
        <w:rPr>
          <w:rFonts w:ascii="Cambria" w:hAnsi="Cambria"/>
        </w:rPr>
      </w:pPr>
      <w:r w:rsidRPr="007D71F6">
        <w:rPr>
          <w:rFonts w:ascii="Cambria" w:hAnsi="Cambria"/>
        </w:rPr>
        <w:t>Za Programski i Organizacijski odbor:</w:t>
      </w:r>
    </w:p>
    <w:p w14:paraId="1A3CF2CD" w14:textId="77777777" w:rsidR="00C17002" w:rsidRPr="007D71F6" w:rsidRDefault="00C17002" w:rsidP="00C17002">
      <w:pPr>
        <w:tabs>
          <w:tab w:val="left" w:pos="5670"/>
        </w:tabs>
        <w:spacing w:line="360" w:lineRule="auto"/>
        <w:ind w:firstLine="851"/>
        <w:jc w:val="right"/>
        <w:rPr>
          <w:rFonts w:ascii="Cambria" w:hAnsi="Cambria"/>
        </w:rPr>
      </w:pPr>
      <w:r w:rsidRPr="007D71F6">
        <w:rPr>
          <w:rFonts w:ascii="Cambria" w:hAnsi="Cambria"/>
        </w:rPr>
        <w:t xml:space="preserve">prof. dr. sc. Blaženka Filipan </w:t>
      </w:r>
      <w:proofErr w:type="spellStart"/>
      <w:r w:rsidRPr="007D71F6">
        <w:rPr>
          <w:rFonts w:ascii="Cambria" w:hAnsi="Cambria"/>
        </w:rPr>
        <w:t>Žignić</w:t>
      </w:r>
      <w:proofErr w:type="spellEnd"/>
      <w:r w:rsidRPr="007D71F6">
        <w:rPr>
          <w:rFonts w:ascii="Cambria" w:hAnsi="Cambria"/>
        </w:rPr>
        <w:t xml:space="preserve">, </w:t>
      </w:r>
    </w:p>
    <w:p w14:paraId="2F3B6755" w14:textId="77777777" w:rsidR="00C17002" w:rsidRPr="007D71F6" w:rsidRDefault="00C17002" w:rsidP="00C17002">
      <w:pPr>
        <w:tabs>
          <w:tab w:val="left" w:pos="5670"/>
        </w:tabs>
        <w:spacing w:line="360" w:lineRule="auto"/>
        <w:ind w:firstLine="851"/>
        <w:jc w:val="right"/>
        <w:rPr>
          <w:rStyle w:val="Istaknuto"/>
          <w:rFonts w:ascii="Cambria" w:hAnsi="Cambria"/>
          <w:i w:val="0"/>
          <w:iCs w:val="0"/>
        </w:rPr>
      </w:pPr>
      <w:r w:rsidRPr="007D71F6">
        <w:rPr>
          <w:rFonts w:ascii="Cambria" w:hAnsi="Cambria"/>
        </w:rPr>
        <w:t>predsjednica Organizacijskoga odbora</w:t>
      </w:r>
    </w:p>
    <w:p w14:paraId="14F7FEF3" w14:textId="77777777" w:rsidR="00C17002" w:rsidRPr="007D71F6" w:rsidRDefault="00C17002" w:rsidP="00C17002">
      <w:pPr>
        <w:pStyle w:val="Odlomakpopisa"/>
        <w:spacing w:line="360" w:lineRule="auto"/>
        <w:ind w:left="0"/>
        <w:jc w:val="both"/>
        <w:rPr>
          <w:rStyle w:val="Istaknuto"/>
          <w:rFonts w:ascii="Cambria" w:hAnsi="Cambria"/>
          <w:b/>
          <w:i w:val="0"/>
          <w:iCs w:val="0"/>
          <w:sz w:val="24"/>
          <w:szCs w:val="24"/>
        </w:rPr>
      </w:pPr>
      <w:r w:rsidRPr="007D71F6">
        <w:rPr>
          <w:rStyle w:val="Istaknuto"/>
          <w:rFonts w:ascii="Cambria" w:hAnsi="Cambria"/>
          <w:b/>
          <w:i w:val="0"/>
          <w:iCs w:val="0"/>
          <w:sz w:val="24"/>
          <w:szCs w:val="24"/>
        </w:rPr>
        <w:t>Važne informacije:</w:t>
      </w:r>
    </w:p>
    <w:p w14:paraId="08FC664E" w14:textId="58FB6842" w:rsidR="00C17002" w:rsidRPr="00010CB2" w:rsidRDefault="00C17002" w:rsidP="00010CB2">
      <w:pPr>
        <w:pStyle w:val="Odlomakpopisa"/>
        <w:spacing w:line="360" w:lineRule="auto"/>
        <w:ind w:left="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D71F6">
        <w:rPr>
          <w:rStyle w:val="Istaknuto"/>
          <w:rFonts w:ascii="Times New Roman" w:hAnsi="Times New Roman"/>
          <w:i w:val="0"/>
          <w:iCs w:val="0"/>
          <w:sz w:val="24"/>
          <w:szCs w:val="24"/>
        </w:rPr>
        <w:t>Web stranica:</w:t>
      </w:r>
      <w:r w:rsidRPr="007D71F6">
        <w:rPr>
          <w:rStyle w:val="Istaknuto"/>
          <w:rFonts w:ascii="Times New Roman" w:hAnsi="Times New Roman"/>
          <w:i w:val="0"/>
          <w:iCs w:val="0"/>
          <w:sz w:val="36"/>
          <w:szCs w:val="24"/>
        </w:rPr>
        <w:t xml:space="preserve"> </w:t>
      </w:r>
      <w:bookmarkStart w:id="1" w:name="_Hlk118873896"/>
      <w:r w:rsidR="00010CB2">
        <w:rPr>
          <w:rStyle w:val="Istaknuto"/>
          <w:rFonts w:ascii="Times New Roman" w:hAnsi="Times New Roman"/>
          <w:i w:val="0"/>
          <w:iCs w:val="0"/>
          <w:sz w:val="24"/>
          <w:szCs w:val="24"/>
        </w:rPr>
        <w:fldChar w:fldCharType="begin"/>
      </w:r>
      <w:r w:rsidR="00010CB2">
        <w:rPr>
          <w:rStyle w:val="Istaknuto"/>
          <w:rFonts w:ascii="Times New Roman" w:hAnsi="Times New Roman"/>
          <w:i w:val="0"/>
          <w:iCs w:val="0"/>
          <w:sz w:val="24"/>
          <w:szCs w:val="24"/>
        </w:rPr>
        <w:instrText xml:space="preserve"> HYPERLINK "</w:instrText>
      </w:r>
      <w:r w:rsidR="00010CB2" w:rsidRPr="00010CB2">
        <w:rPr>
          <w:rStyle w:val="Istaknuto"/>
          <w:rFonts w:ascii="Times New Roman" w:hAnsi="Times New Roman"/>
          <w:i w:val="0"/>
          <w:iCs w:val="0"/>
          <w:sz w:val="24"/>
          <w:szCs w:val="24"/>
        </w:rPr>
        <w:instrText>https://www.ufzg.unizg.hr/2022/11/medunarodni-znanstveni-skup-5-medimurski-filoloski-i-pedagoski-dani/</w:instrText>
      </w:r>
      <w:r w:rsidR="00010CB2">
        <w:rPr>
          <w:rStyle w:val="Istaknuto"/>
          <w:rFonts w:ascii="Times New Roman" w:hAnsi="Times New Roman"/>
          <w:i w:val="0"/>
          <w:iCs w:val="0"/>
          <w:sz w:val="24"/>
          <w:szCs w:val="24"/>
        </w:rPr>
        <w:instrText xml:space="preserve">" </w:instrText>
      </w:r>
      <w:r w:rsidR="00010CB2">
        <w:rPr>
          <w:rStyle w:val="Istaknuto"/>
          <w:rFonts w:ascii="Times New Roman" w:hAnsi="Times New Roman"/>
          <w:i w:val="0"/>
          <w:iCs w:val="0"/>
          <w:sz w:val="24"/>
          <w:szCs w:val="24"/>
        </w:rPr>
        <w:fldChar w:fldCharType="separate"/>
      </w:r>
      <w:r w:rsidR="00010CB2" w:rsidRPr="006213E4">
        <w:rPr>
          <w:rStyle w:val="Hiperveza"/>
          <w:rFonts w:ascii="Times New Roman" w:hAnsi="Times New Roman"/>
          <w:sz w:val="24"/>
          <w:szCs w:val="24"/>
        </w:rPr>
        <w:t>https://www.ufzg.unizg.hr/2022/11/medunarodni-znanstveni-skup-5-medimurski-filoloski-i-pedagoski-dani/</w:t>
      </w:r>
      <w:r w:rsidR="00010CB2">
        <w:rPr>
          <w:rStyle w:val="Istaknuto"/>
          <w:rFonts w:ascii="Times New Roman" w:hAnsi="Times New Roman"/>
          <w:i w:val="0"/>
          <w:iCs w:val="0"/>
          <w:sz w:val="24"/>
          <w:szCs w:val="24"/>
        </w:rPr>
        <w:fldChar w:fldCharType="end"/>
      </w:r>
      <w:bookmarkEnd w:id="1"/>
      <w:r w:rsidR="00010CB2">
        <w:rPr>
          <w:rStyle w:val="Istaknuto"/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55ED7063" w14:textId="42688641" w:rsidR="00C17002" w:rsidRDefault="00C17002" w:rsidP="00C17002">
      <w:pPr>
        <w:pStyle w:val="Odlomakpopisa"/>
        <w:spacing w:line="360" w:lineRule="auto"/>
        <w:ind w:left="0"/>
        <w:jc w:val="both"/>
        <w:rPr>
          <w:rStyle w:val="Istaknuto"/>
          <w:rFonts w:ascii="Times New Roman" w:hAnsi="Times New Roman"/>
          <w:i w:val="0"/>
          <w:iCs w:val="0"/>
          <w:sz w:val="24"/>
          <w:szCs w:val="24"/>
        </w:rPr>
      </w:pPr>
      <w:r w:rsidRPr="007D71F6">
        <w:rPr>
          <w:rStyle w:val="Istaknuto"/>
          <w:rFonts w:ascii="Times New Roman" w:hAnsi="Times New Roman"/>
          <w:i w:val="0"/>
          <w:iCs w:val="0"/>
          <w:sz w:val="24"/>
          <w:szCs w:val="24"/>
        </w:rPr>
        <w:t xml:space="preserve">Tajnica  konferencije: </w:t>
      </w:r>
      <w:r>
        <w:rPr>
          <w:rStyle w:val="Istaknuto"/>
          <w:rFonts w:ascii="Times New Roman" w:hAnsi="Times New Roman"/>
          <w:i w:val="0"/>
          <w:iCs w:val="0"/>
          <w:sz w:val="24"/>
          <w:szCs w:val="24"/>
        </w:rPr>
        <w:t>Mateja Sabo Junger (</w:t>
      </w:r>
      <w:hyperlink r:id="rId9" w:history="1">
        <w:r w:rsidR="00C456A1" w:rsidRPr="005A7A96">
          <w:rPr>
            <w:rStyle w:val="Hiperveza"/>
            <w:rFonts w:ascii="Times New Roman" w:hAnsi="Times New Roman"/>
            <w:sz w:val="24"/>
            <w:szCs w:val="24"/>
          </w:rPr>
          <w:t>mfpd5@ufzg.hr</w:t>
        </w:r>
      </w:hyperlink>
      <w:r>
        <w:rPr>
          <w:rStyle w:val="Istaknuto"/>
          <w:rFonts w:ascii="Times New Roman" w:hAnsi="Times New Roman"/>
          <w:i w:val="0"/>
          <w:iCs w:val="0"/>
          <w:sz w:val="24"/>
          <w:szCs w:val="24"/>
        </w:rPr>
        <w:t>)</w:t>
      </w:r>
    </w:p>
    <w:p w14:paraId="10FD6CB2" w14:textId="77777777" w:rsidR="00C17002" w:rsidRPr="007D71F6" w:rsidRDefault="00C17002" w:rsidP="00C17002">
      <w:pPr>
        <w:pStyle w:val="Odlomakpopisa"/>
        <w:spacing w:line="360" w:lineRule="auto"/>
        <w:ind w:left="0"/>
        <w:jc w:val="both"/>
        <w:rPr>
          <w:rStyle w:val="Istaknuto"/>
          <w:rFonts w:ascii="Cambria" w:hAnsi="Cambria"/>
          <w:b/>
          <w:i w:val="0"/>
          <w:iCs w:val="0"/>
          <w:sz w:val="24"/>
          <w:szCs w:val="24"/>
        </w:rPr>
      </w:pPr>
    </w:p>
    <w:p w14:paraId="653F9D43" w14:textId="77777777" w:rsidR="00C17002" w:rsidRPr="007D71F6" w:rsidRDefault="00C17002" w:rsidP="00C17002">
      <w:pPr>
        <w:spacing w:line="360" w:lineRule="auto"/>
        <w:jc w:val="both"/>
        <w:rPr>
          <w:b/>
        </w:rPr>
      </w:pPr>
      <w:r w:rsidRPr="007D71F6">
        <w:rPr>
          <w:b/>
        </w:rPr>
        <w:lastRenderedPageBreak/>
        <w:t>Napomena</w:t>
      </w:r>
    </w:p>
    <w:p w14:paraId="548100CF" w14:textId="77777777" w:rsidR="00C17002" w:rsidRDefault="00C17002" w:rsidP="00C17002">
      <w:pPr>
        <w:spacing w:line="360" w:lineRule="auto"/>
        <w:jc w:val="both"/>
      </w:pPr>
      <w:r w:rsidRPr="007D71F6">
        <w:t xml:space="preserve">Organizator ne može snositi troškove smještaja i prijevoza sudionika. Informacije o preporučenom smještaju možete pronaći na: </w:t>
      </w:r>
      <w:hyperlink r:id="rId10" w:history="1">
        <w:r w:rsidRPr="006310C8">
          <w:rPr>
            <w:rStyle w:val="Hiperveza"/>
          </w:rPr>
          <w:t>http://www.visitcakovec.com/#</w:t>
        </w:r>
      </w:hyperlink>
    </w:p>
    <w:p w14:paraId="7408ED7F" w14:textId="77777777" w:rsidR="00C17002" w:rsidRPr="007D71F6" w:rsidRDefault="00C17002" w:rsidP="00C17002">
      <w:pPr>
        <w:spacing w:line="360" w:lineRule="auto"/>
        <w:jc w:val="both"/>
        <w:rPr>
          <w:rStyle w:val="Istaknuto"/>
          <w:rFonts w:ascii="Cambria" w:hAnsi="Cambria"/>
          <w:b/>
          <w:i w:val="0"/>
          <w:iCs w:val="0"/>
        </w:rPr>
      </w:pPr>
    </w:p>
    <w:p w14:paraId="2AF36364" w14:textId="77777777" w:rsidR="00806615" w:rsidRDefault="00806615"/>
    <w:sectPr w:rsidR="00806615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FFBFA" w14:textId="77777777" w:rsidR="00895FC7" w:rsidRDefault="00895FC7" w:rsidP="0018283E">
      <w:r>
        <w:separator/>
      </w:r>
    </w:p>
  </w:endnote>
  <w:endnote w:type="continuationSeparator" w:id="0">
    <w:p w14:paraId="60A5C377" w14:textId="77777777" w:rsidR="00895FC7" w:rsidRDefault="00895FC7" w:rsidP="0018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1A9CE" w14:textId="77777777" w:rsidR="00895FC7" w:rsidRDefault="00895FC7" w:rsidP="0018283E">
      <w:r>
        <w:separator/>
      </w:r>
    </w:p>
  </w:footnote>
  <w:footnote w:type="continuationSeparator" w:id="0">
    <w:p w14:paraId="33CB8396" w14:textId="77777777" w:rsidR="00895FC7" w:rsidRDefault="00895FC7" w:rsidP="0018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8B4CF" w14:textId="740FCBE0" w:rsidR="0018283E" w:rsidRDefault="00895FC7">
    <w:pPr>
      <w:pStyle w:val="Zaglavlje"/>
    </w:pPr>
    <w:r>
      <w:rPr>
        <w:noProof/>
      </w:rPr>
      <w:pict w14:anchorId="1D0D5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958001" o:spid="_x0000_s2050" type="#_x0000_t75" style="position:absolute;margin-left:0;margin-top:0;width:1350pt;height:825.75pt;z-index:-251657216;mso-position-horizontal:center;mso-position-horizontal-relative:margin;mso-position-vertical:center;mso-position-vertical-relative:margin" o:allowincell="f">
          <v:imagedata r:id="rId1" o:title="rujan2022DJI_017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A42B2" w14:textId="2CF8C88E" w:rsidR="00C17002" w:rsidRDefault="00C17002" w:rsidP="00C17002">
    <w:pPr>
      <w:pStyle w:val="Zaglavlje"/>
      <w:ind w:left="-284"/>
      <w:jc w:val="center"/>
    </w:pPr>
    <w:r>
      <w:t xml:space="preserve">   </w:t>
    </w:r>
    <w:r>
      <w:rPr>
        <w:noProof/>
      </w:rPr>
      <w:drawing>
        <wp:inline distT="0" distB="0" distL="0" distR="0" wp14:anchorId="11287702" wp14:editId="55FED9DD">
          <wp:extent cx="5638800" cy="9144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6CE778" w14:textId="234EEA23" w:rsidR="0018283E" w:rsidRDefault="00895FC7">
    <w:pPr>
      <w:pStyle w:val="Zaglavlje"/>
    </w:pPr>
    <w:r>
      <w:rPr>
        <w:noProof/>
      </w:rPr>
      <w:pict w14:anchorId="25790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958002" o:spid="_x0000_s2051" type="#_x0000_t75" style="position:absolute;margin-left:0;margin-top:0;width:1350pt;height:825.75pt;z-index:-251656192;mso-position-horizontal:center;mso-position-horizontal-relative:margin;mso-position-vertical:center;mso-position-vertical-relative:margin" o:allowincell="f">
          <v:imagedata r:id="rId2" o:title="rujan2022DJI_017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4F8C2" w14:textId="02055D36" w:rsidR="0018283E" w:rsidRDefault="00895FC7">
    <w:pPr>
      <w:pStyle w:val="Zaglavlje"/>
    </w:pPr>
    <w:r>
      <w:rPr>
        <w:noProof/>
      </w:rPr>
      <w:pict w14:anchorId="22D583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958000" o:spid="_x0000_s2049" type="#_x0000_t75" style="position:absolute;margin-left:0;margin-top:0;width:1350pt;height:825.75pt;z-index:-251658240;mso-position-horizontal:center;mso-position-horizontal-relative:margin;mso-position-vertical:center;mso-position-vertical-relative:margin" o:allowincell="f">
          <v:imagedata r:id="rId1" o:title="rujan2022DJI_017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0A3"/>
    <w:multiLevelType w:val="hybridMultilevel"/>
    <w:tmpl w:val="97CAB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3E"/>
    <w:rsid w:val="00010CB2"/>
    <w:rsid w:val="0008615E"/>
    <w:rsid w:val="0018283E"/>
    <w:rsid w:val="003F1C70"/>
    <w:rsid w:val="00450007"/>
    <w:rsid w:val="004E67E2"/>
    <w:rsid w:val="0058790B"/>
    <w:rsid w:val="005F19B5"/>
    <w:rsid w:val="00602892"/>
    <w:rsid w:val="00630969"/>
    <w:rsid w:val="006E6A39"/>
    <w:rsid w:val="00806615"/>
    <w:rsid w:val="00895FC7"/>
    <w:rsid w:val="00956674"/>
    <w:rsid w:val="00985F9B"/>
    <w:rsid w:val="00AB76C7"/>
    <w:rsid w:val="00C17002"/>
    <w:rsid w:val="00C456A1"/>
    <w:rsid w:val="00CE1ACC"/>
    <w:rsid w:val="00D31829"/>
    <w:rsid w:val="00EC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383268"/>
  <w15:chartTrackingRefBased/>
  <w15:docId w15:val="{E4E7ECB5-A14C-432A-850C-4528BF45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18283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18283E"/>
  </w:style>
  <w:style w:type="paragraph" w:styleId="Podnoje">
    <w:name w:val="footer"/>
    <w:basedOn w:val="Normal"/>
    <w:link w:val="PodnojeChar"/>
    <w:uiPriority w:val="99"/>
    <w:unhideWhenUsed/>
    <w:rsid w:val="0018283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283E"/>
  </w:style>
  <w:style w:type="character" w:styleId="Istaknuto">
    <w:name w:val="Emphasis"/>
    <w:qFormat/>
    <w:rsid w:val="00C17002"/>
    <w:rPr>
      <w:i/>
      <w:iCs/>
    </w:rPr>
  </w:style>
  <w:style w:type="paragraph" w:styleId="Odlomakpopisa">
    <w:name w:val="List Paragraph"/>
    <w:basedOn w:val="Normal"/>
    <w:uiPriority w:val="34"/>
    <w:qFormat/>
    <w:rsid w:val="00C170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Uvuenotijeloteksta">
    <w:name w:val="Body Text Indent"/>
    <w:basedOn w:val="Normal"/>
    <w:link w:val="UvuenotijelotekstaChar"/>
    <w:rsid w:val="00C17002"/>
    <w:pPr>
      <w:spacing w:line="360" w:lineRule="auto"/>
      <w:ind w:firstLine="851"/>
      <w:jc w:val="both"/>
    </w:pPr>
    <w:rPr>
      <w:szCs w:val="20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C170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iperveza">
    <w:name w:val="Hyperlink"/>
    <w:uiPriority w:val="99"/>
    <w:rsid w:val="00C1700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E1AC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0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g93iGX6XBBNoQju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orms.gle/ng93iGX6XBBNoQju5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isitcakovec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pd5@ufzg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Adrijana Višnjić Jevtić</dc:creator>
  <cp:keywords/>
  <dc:description/>
  <cp:lastModifiedBy>Mateja Sabo Junger</cp:lastModifiedBy>
  <cp:revision>2</cp:revision>
  <dcterms:created xsi:type="dcterms:W3CDTF">2022-12-15T10:21:00Z</dcterms:created>
  <dcterms:modified xsi:type="dcterms:W3CDTF">2022-12-15T10:21:00Z</dcterms:modified>
</cp:coreProperties>
</file>