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89" w:rsidRPr="00BE4689" w:rsidRDefault="007D70BF" w:rsidP="00BE4689">
      <w:pPr>
        <w:spacing w:after="0"/>
        <w:rPr>
          <w:rFonts w:ascii="Arial Narrow" w:hAnsi="Arial Narrow"/>
        </w:rPr>
      </w:pPr>
      <w:r w:rsidRPr="007D70B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73A246AC" wp14:editId="337E2148">
            <wp:extent cx="5753100" cy="85725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3B" w:rsidRPr="0085303B" w:rsidRDefault="0085303B" w:rsidP="0085303B">
      <w:pPr>
        <w:spacing w:after="0"/>
        <w:rPr>
          <w:rFonts w:ascii="Arial Narrow" w:hAnsi="Arial Narrow"/>
        </w:rPr>
      </w:pPr>
      <w:bookmarkStart w:id="0" w:name="_Hlk1638612"/>
      <w:r w:rsidRPr="0085303B">
        <w:rPr>
          <w:rFonts w:ascii="Arial Narrow" w:hAnsi="Arial Narrow"/>
        </w:rPr>
        <w:t>Klasa: 12</w:t>
      </w:r>
      <w:r w:rsidR="002A394A">
        <w:rPr>
          <w:rFonts w:ascii="Arial Narrow" w:hAnsi="Arial Narrow"/>
        </w:rPr>
        <w:t>0</w:t>
      </w:r>
      <w:r w:rsidRPr="0085303B">
        <w:rPr>
          <w:rFonts w:ascii="Arial Narrow" w:hAnsi="Arial Narrow"/>
        </w:rPr>
        <w:t>-01/20-01/03</w:t>
      </w:r>
    </w:p>
    <w:p w:rsidR="0085303B" w:rsidRPr="0085303B" w:rsidRDefault="0085303B" w:rsidP="0085303B">
      <w:pPr>
        <w:spacing w:after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Ur</w:t>
      </w:r>
      <w:proofErr w:type="spellEnd"/>
      <w:r>
        <w:rPr>
          <w:rFonts w:ascii="Arial Narrow" w:hAnsi="Arial Narrow"/>
        </w:rPr>
        <w:t>. broj: 251-378-05</w:t>
      </w:r>
      <w:bookmarkStart w:id="1" w:name="_GoBack"/>
      <w:bookmarkEnd w:id="1"/>
      <w:r w:rsidR="002A394A">
        <w:rPr>
          <w:rFonts w:ascii="Arial Narrow" w:hAnsi="Arial Narrow"/>
        </w:rPr>
        <w:t>/</w:t>
      </w:r>
      <w:r>
        <w:rPr>
          <w:rFonts w:ascii="Arial Narrow" w:hAnsi="Arial Narrow"/>
        </w:rPr>
        <w:t>20</w:t>
      </w:r>
      <w:r w:rsidR="002A394A">
        <w:rPr>
          <w:rFonts w:ascii="Arial Narrow" w:hAnsi="Arial Narrow"/>
        </w:rPr>
        <w:t>/</w:t>
      </w:r>
      <w:r>
        <w:rPr>
          <w:rFonts w:ascii="Arial Narrow" w:hAnsi="Arial Narrow"/>
        </w:rPr>
        <w:t>21</w:t>
      </w:r>
      <w:r w:rsidRPr="0085303B">
        <w:rPr>
          <w:rFonts w:ascii="Arial Narrow" w:hAnsi="Arial Narrow"/>
        </w:rPr>
        <w:t xml:space="preserve">    </w:t>
      </w:r>
    </w:p>
    <w:p w:rsidR="0085303B" w:rsidRPr="0085303B" w:rsidRDefault="0085303B" w:rsidP="0085303B">
      <w:pPr>
        <w:spacing w:after="0"/>
        <w:rPr>
          <w:rFonts w:ascii="Arial Narrow" w:hAnsi="Arial Narrow"/>
        </w:rPr>
      </w:pPr>
      <w:r w:rsidRPr="0085303B">
        <w:rPr>
          <w:rFonts w:ascii="Arial Narrow" w:hAnsi="Arial Narrow"/>
        </w:rPr>
        <w:t>Zagreb, 1</w:t>
      </w:r>
      <w:r>
        <w:rPr>
          <w:rFonts w:ascii="Arial Narrow" w:hAnsi="Arial Narrow"/>
        </w:rPr>
        <w:t>6</w:t>
      </w:r>
      <w:r w:rsidRPr="0085303B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lipnja</w:t>
      </w:r>
      <w:r w:rsidRPr="0085303B">
        <w:rPr>
          <w:rFonts w:ascii="Arial Narrow" w:hAnsi="Arial Narrow"/>
        </w:rPr>
        <w:t xml:space="preserve"> 2020.</w:t>
      </w:r>
    </w:p>
    <w:p w:rsidR="00FB18D9" w:rsidRPr="00361A85" w:rsidRDefault="00FB18D9" w:rsidP="00BE4689">
      <w:pPr>
        <w:spacing w:after="0"/>
        <w:rPr>
          <w:rFonts w:ascii="Arial Narrow" w:hAnsi="Arial Narrow"/>
        </w:rPr>
      </w:pPr>
    </w:p>
    <w:bookmarkEnd w:id="0"/>
    <w:p w:rsidR="00BE4689" w:rsidRPr="005A3F9A" w:rsidRDefault="00BE4689" w:rsidP="00E876B4">
      <w:pPr>
        <w:spacing w:after="0"/>
        <w:jc w:val="both"/>
        <w:rPr>
          <w:rFonts w:ascii="Arial Narrow" w:hAnsi="Arial Narrow"/>
        </w:rPr>
      </w:pPr>
      <w:r w:rsidRPr="00361A85">
        <w:rPr>
          <w:rFonts w:ascii="Arial Narrow" w:hAnsi="Arial Narrow"/>
        </w:rPr>
        <w:t>Na temelju odredbe članka 63. Zakona o znanstvenoj djelatnosti i visokom obrazovanju (NN 123/03, 198/03, 105/04, 174/04, 02/07, 46/07, 45/09, 63/11, 94/13, 139/13, 101/14, 60/15</w:t>
      </w:r>
      <w:r>
        <w:rPr>
          <w:rFonts w:ascii="Arial Narrow" w:hAnsi="Arial Narrow"/>
        </w:rPr>
        <w:t>, 131/17</w:t>
      </w:r>
      <w:r w:rsidRPr="00361A85">
        <w:rPr>
          <w:rFonts w:ascii="Arial Narrow" w:hAnsi="Arial Narrow"/>
        </w:rPr>
        <w:t xml:space="preserve">), članka 41. Statuta Sveučilišta u </w:t>
      </w:r>
      <w:r>
        <w:rPr>
          <w:rFonts w:ascii="Arial Narrow" w:hAnsi="Arial Narrow"/>
        </w:rPr>
        <w:t>Zagrebu (proč</w:t>
      </w:r>
      <w:r w:rsidR="0025306B">
        <w:rPr>
          <w:rFonts w:ascii="Arial Narrow" w:hAnsi="Arial Narrow"/>
        </w:rPr>
        <w:t>išćeni tekst)</w:t>
      </w:r>
      <w:r>
        <w:rPr>
          <w:rFonts w:ascii="Arial Narrow" w:hAnsi="Arial Narrow"/>
        </w:rPr>
        <w:t>, članka 27. Statuta Učiteljskog fakulteta (pročišćeni tekst), Odluke</w:t>
      </w:r>
      <w:r w:rsidR="00D01316">
        <w:rPr>
          <w:rFonts w:ascii="Arial Narrow" w:hAnsi="Arial Narrow"/>
        </w:rPr>
        <w:t xml:space="preserve"> dekana</w:t>
      </w:r>
      <w:r>
        <w:rPr>
          <w:rFonts w:ascii="Arial Narrow" w:hAnsi="Arial Narrow"/>
        </w:rPr>
        <w:t>,</w:t>
      </w:r>
      <w:r w:rsidR="0025306B">
        <w:rPr>
          <w:rFonts w:ascii="Arial Narrow" w:hAnsi="Arial Narrow"/>
        </w:rPr>
        <w:t xml:space="preserve"> </w:t>
      </w:r>
      <w:r w:rsidR="0025306B" w:rsidRPr="0025306B">
        <w:rPr>
          <w:rFonts w:ascii="Arial Narrow" w:hAnsi="Arial Narrow"/>
        </w:rPr>
        <w:t>Klasa: 12</w:t>
      </w:r>
      <w:r w:rsidR="0025306B">
        <w:rPr>
          <w:rFonts w:ascii="Arial Narrow" w:hAnsi="Arial Narrow"/>
        </w:rPr>
        <w:t>0</w:t>
      </w:r>
      <w:r w:rsidR="0025306B" w:rsidRPr="0025306B">
        <w:rPr>
          <w:rFonts w:ascii="Arial Narrow" w:hAnsi="Arial Narrow"/>
        </w:rPr>
        <w:t>-01/20-01/03</w:t>
      </w:r>
      <w:r w:rsidR="0025306B">
        <w:rPr>
          <w:rFonts w:ascii="Arial Narrow" w:hAnsi="Arial Narrow"/>
        </w:rPr>
        <w:t xml:space="preserve">, </w:t>
      </w:r>
      <w:proofErr w:type="spellStart"/>
      <w:r w:rsidR="0025306B">
        <w:rPr>
          <w:rFonts w:ascii="Arial Narrow" w:hAnsi="Arial Narrow"/>
        </w:rPr>
        <w:t>Ur</w:t>
      </w:r>
      <w:proofErr w:type="spellEnd"/>
      <w:r w:rsidR="0025306B">
        <w:rPr>
          <w:rFonts w:ascii="Arial Narrow" w:hAnsi="Arial Narrow"/>
        </w:rPr>
        <w:t>. broj: 251-378-05/20/01 od</w:t>
      </w:r>
      <w:r w:rsidR="0025306B" w:rsidRPr="0025306B">
        <w:rPr>
          <w:rFonts w:ascii="Arial Narrow" w:hAnsi="Arial Narrow"/>
        </w:rPr>
        <w:t xml:space="preserve"> 21. </w:t>
      </w:r>
      <w:r w:rsidR="0025306B">
        <w:rPr>
          <w:rFonts w:ascii="Arial Narrow" w:hAnsi="Arial Narrow"/>
        </w:rPr>
        <w:t>veljače</w:t>
      </w:r>
      <w:r w:rsidR="0025306B" w:rsidRPr="0025306B">
        <w:rPr>
          <w:rFonts w:ascii="Arial Narrow" w:hAnsi="Arial Narrow"/>
        </w:rPr>
        <w:t xml:space="preserve"> 2020.</w:t>
      </w:r>
      <w:r w:rsidR="00FB18D9">
        <w:rPr>
          <w:rFonts w:ascii="Arial Narrow" w:hAnsi="Arial Narrow"/>
        </w:rPr>
        <w:t>,</w:t>
      </w:r>
      <w:r w:rsidR="00E876B4">
        <w:rPr>
          <w:rFonts w:ascii="Arial Narrow" w:hAnsi="Arial Narrow"/>
        </w:rPr>
        <w:t xml:space="preserve"> </w:t>
      </w:r>
      <w:r w:rsidR="00D01316">
        <w:rPr>
          <w:rFonts w:ascii="Arial Narrow" w:hAnsi="Arial Narrow"/>
        </w:rPr>
        <w:t xml:space="preserve">Izvještaja o radu povjerenstva za provedbu javnog natječaja </w:t>
      </w:r>
      <w:r w:rsidR="00FB18D9" w:rsidRPr="00FB18D9">
        <w:rPr>
          <w:rFonts w:ascii="Arial Narrow" w:hAnsi="Arial Narrow"/>
        </w:rPr>
        <w:t>Klasa:</w:t>
      </w:r>
      <w:r w:rsidR="0025306B">
        <w:rPr>
          <w:rFonts w:ascii="Arial Narrow" w:hAnsi="Arial Narrow"/>
        </w:rPr>
        <w:t xml:space="preserve"> </w:t>
      </w:r>
      <w:r w:rsidR="0025306B" w:rsidRPr="0025306B">
        <w:rPr>
          <w:rFonts w:ascii="Arial Narrow" w:hAnsi="Arial Narrow"/>
        </w:rPr>
        <w:t>Klasa: 112-01/20-01/03</w:t>
      </w:r>
      <w:r w:rsidR="0025306B">
        <w:rPr>
          <w:rFonts w:ascii="Arial Narrow" w:hAnsi="Arial Narrow"/>
        </w:rPr>
        <w:t xml:space="preserve">, </w:t>
      </w:r>
      <w:proofErr w:type="spellStart"/>
      <w:r w:rsidR="0025306B">
        <w:rPr>
          <w:rFonts w:ascii="Arial Narrow" w:hAnsi="Arial Narrow"/>
        </w:rPr>
        <w:t>Ur</w:t>
      </w:r>
      <w:proofErr w:type="spellEnd"/>
      <w:r w:rsidR="0025306B">
        <w:rPr>
          <w:rFonts w:ascii="Arial Narrow" w:hAnsi="Arial Narrow"/>
        </w:rPr>
        <w:t xml:space="preserve">. broj: 251-378-05-20-19 od </w:t>
      </w:r>
      <w:r w:rsidR="0025306B" w:rsidRPr="0025306B">
        <w:rPr>
          <w:rFonts w:ascii="Arial Narrow" w:hAnsi="Arial Narrow"/>
        </w:rPr>
        <w:t>21. travnja 2020.</w:t>
      </w:r>
      <w:r w:rsidR="00E876B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dekan prof. dr. sc. Siniša </w:t>
      </w:r>
      <w:proofErr w:type="spellStart"/>
      <w:r>
        <w:rPr>
          <w:rFonts w:ascii="Arial Narrow" w:hAnsi="Arial Narrow"/>
        </w:rPr>
        <w:t>Opić</w:t>
      </w:r>
      <w:proofErr w:type="spellEnd"/>
      <w:r>
        <w:rPr>
          <w:rFonts w:ascii="Arial Narrow" w:hAnsi="Arial Narrow"/>
        </w:rPr>
        <w:t>, donosi:</w:t>
      </w:r>
    </w:p>
    <w:p w:rsidR="00BE4689" w:rsidRDefault="00BE4689" w:rsidP="00BE4689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D L U K U</w:t>
      </w:r>
    </w:p>
    <w:p w:rsidR="00D01316" w:rsidRPr="00AB4108" w:rsidRDefault="00D01316" w:rsidP="00AB4108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</w:p>
    <w:p w:rsidR="004678B0" w:rsidRDefault="00D01316" w:rsidP="004678B0">
      <w:pPr>
        <w:spacing w:after="0"/>
        <w:jc w:val="both"/>
        <w:rPr>
          <w:rFonts w:ascii="Arial Narrow" w:hAnsi="Arial Narrow"/>
        </w:rPr>
      </w:pPr>
      <w:r w:rsidRPr="00D01316">
        <w:rPr>
          <w:rFonts w:ascii="Arial Narrow" w:hAnsi="Arial Narrow"/>
        </w:rPr>
        <w:t>Teme</w:t>
      </w:r>
      <w:r>
        <w:rPr>
          <w:rFonts w:ascii="Arial Narrow" w:hAnsi="Arial Narrow"/>
        </w:rPr>
        <w:t xml:space="preserve">ljem raspisanog javnog natječaja </w:t>
      </w:r>
      <w:r w:rsidR="0025306B" w:rsidRPr="0025306B">
        <w:rPr>
          <w:rFonts w:ascii="Arial Narrow" w:hAnsi="Arial Narrow"/>
        </w:rPr>
        <w:t>za radno mjesto I. vrste – stručni suradnik, interni naziv: stručni suradnik u Službi za računovodstvo i financijske poslove, jedan izvršitelj (m/ž), t</w:t>
      </w:r>
      <w:r w:rsidR="00FB18D9" w:rsidRPr="00FB18D9">
        <w:rPr>
          <w:rFonts w:ascii="Arial Narrow" w:hAnsi="Arial Narrow"/>
        </w:rPr>
        <w:t>e sklapanje ugovora o radu na neodređeno vrijeme, u punom radnom vremenu, na Učiteljskom fakultetu Sveučilišta u Zagrebu</w:t>
      </w:r>
      <w:r w:rsidR="00FB18D9">
        <w:rPr>
          <w:rFonts w:ascii="Arial Narrow" w:hAnsi="Arial Narrow"/>
        </w:rPr>
        <w:t xml:space="preserve">, objavljenog </w:t>
      </w:r>
      <w:r w:rsidR="0025306B" w:rsidRPr="0025306B">
        <w:rPr>
          <w:rFonts w:ascii="Arial Narrow" w:hAnsi="Arial Narrow"/>
        </w:rPr>
        <w:t>na Internet stranicama HZZ-a, Područni ured Zagreb, u trajanju od 12. ožujka 2020. do 20. ožujka 2020., oglasnim stranicama N.N.- a, br. 25/2020 od 06. ožujka 2020. te na Internet stranicama ustanove od 24. veljače 2020.</w:t>
      </w:r>
      <w:r w:rsidR="0025306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odabran</w:t>
      </w:r>
      <w:r w:rsidR="00FB18D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je pristupni</w:t>
      </w:r>
      <w:r w:rsidR="00FB18D9">
        <w:rPr>
          <w:rFonts w:ascii="Arial Narrow" w:hAnsi="Arial Narrow"/>
        </w:rPr>
        <w:t>ca</w:t>
      </w:r>
      <w:r>
        <w:rPr>
          <w:rFonts w:ascii="Arial Narrow" w:hAnsi="Arial Narrow"/>
        </w:rPr>
        <w:t xml:space="preserve"> </w:t>
      </w:r>
      <w:r w:rsidR="00B17C31">
        <w:rPr>
          <w:rFonts w:ascii="Arial Narrow" w:hAnsi="Arial Narrow"/>
          <w:b/>
        </w:rPr>
        <w:t xml:space="preserve">Antonija </w:t>
      </w:r>
      <w:proofErr w:type="spellStart"/>
      <w:r w:rsidR="00B17C31">
        <w:rPr>
          <w:rFonts w:ascii="Arial Narrow" w:hAnsi="Arial Narrow"/>
          <w:b/>
        </w:rPr>
        <w:t>Jajčinović</w:t>
      </w:r>
      <w:proofErr w:type="spellEnd"/>
      <w:r w:rsidR="00B17C3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koj</w:t>
      </w:r>
      <w:r w:rsidR="00FB18D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ispunjava formalne uvjete natječaja</w:t>
      </w:r>
      <w:r w:rsidR="004678B0">
        <w:rPr>
          <w:rFonts w:ascii="Arial Narrow" w:hAnsi="Arial Narrow"/>
        </w:rPr>
        <w:t xml:space="preserve"> </w:t>
      </w:r>
      <w:r w:rsidR="00FB18D9">
        <w:rPr>
          <w:rFonts w:ascii="Arial Narrow" w:hAnsi="Arial Narrow"/>
        </w:rPr>
        <w:t>–</w:t>
      </w:r>
      <w:r w:rsidR="004678B0" w:rsidRPr="004678B0">
        <w:rPr>
          <w:rFonts w:ascii="Arial Narrow" w:hAnsi="Arial Narrow"/>
        </w:rPr>
        <w:t xml:space="preserve"> </w:t>
      </w:r>
      <w:r w:rsidR="0025306B" w:rsidRPr="0025306B">
        <w:rPr>
          <w:rFonts w:ascii="Arial Narrow" w:hAnsi="Arial Narrow"/>
        </w:rPr>
        <w:t>1. završen diplomski studij – magistar struke, p</w:t>
      </w:r>
      <w:r w:rsidR="0025306B">
        <w:rPr>
          <w:rFonts w:ascii="Arial Narrow" w:hAnsi="Arial Narrow"/>
        </w:rPr>
        <w:t xml:space="preserve">rijašnji VSS, ekonomskog smjera, </w:t>
      </w:r>
      <w:r w:rsidR="0025306B" w:rsidRPr="0025306B">
        <w:rPr>
          <w:rFonts w:ascii="Arial Narrow" w:hAnsi="Arial Narrow"/>
        </w:rPr>
        <w:t>2. jedna (1) godina radnog iskustva u struci</w:t>
      </w:r>
      <w:r w:rsidR="0025306B">
        <w:rPr>
          <w:rFonts w:ascii="Arial Narrow" w:hAnsi="Arial Narrow"/>
        </w:rPr>
        <w:t xml:space="preserve">, i </w:t>
      </w:r>
      <w:r w:rsidR="0025306B" w:rsidRPr="0025306B">
        <w:rPr>
          <w:rFonts w:ascii="Arial Narrow" w:hAnsi="Arial Narrow"/>
        </w:rPr>
        <w:t>3. poznavanje rada na račun</w:t>
      </w:r>
      <w:r w:rsidR="0025306B">
        <w:rPr>
          <w:rFonts w:ascii="Arial Narrow" w:hAnsi="Arial Narrow"/>
        </w:rPr>
        <w:t>alu i računovodstvenim program</w:t>
      </w:r>
      <w:r w:rsidR="00B17C31">
        <w:rPr>
          <w:rFonts w:ascii="Arial Narrow" w:hAnsi="Arial Narrow"/>
        </w:rPr>
        <w:t>im</w:t>
      </w:r>
      <w:r w:rsidR="0025306B">
        <w:rPr>
          <w:rFonts w:ascii="Arial Narrow" w:hAnsi="Arial Narrow"/>
        </w:rPr>
        <w:t>a.</w:t>
      </w:r>
    </w:p>
    <w:p w:rsidR="00D01316" w:rsidRPr="00D01316" w:rsidRDefault="00D01316" w:rsidP="00D01316">
      <w:pPr>
        <w:spacing w:after="0"/>
        <w:jc w:val="center"/>
        <w:rPr>
          <w:rFonts w:ascii="Arial Narrow" w:hAnsi="Arial Narrow"/>
          <w:b/>
        </w:rPr>
      </w:pPr>
      <w:r w:rsidRPr="00D01316">
        <w:rPr>
          <w:rFonts w:ascii="Arial Narrow" w:hAnsi="Arial Narrow"/>
          <w:b/>
        </w:rPr>
        <w:t>II</w:t>
      </w:r>
    </w:p>
    <w:p w:rsidR="00D01316" w:rsidRDefault="00D01316" w:rsidP="00D0131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 roku do uključivo </w:t>
      </w:r>
      <w:r w:rsidR="00FB18D9">
        <w:rPr>
          <w:rFonts w:ascii="Arial Narrow" w:hAnsi="Arial Narrow"/>
        </w:rPr>
        <w:t>2</w:t>
      </w:r>
      <w:r w:rsidR="00B17C31">
        <w:rPr>
          <w:rFonts w:ascii="Arial Narrow" w:hAnsi="Arial Narrow"/>
        </w:rPr>
        <w:t>0</w:t>
      </w:r>
      <w:r>
        <w:rPr>
          <w:rFonts w:ascii="Arial Narrow" w:hAnsi="Arial Narrow"/>
        </w:rPr>
        <w:t>.</w:t>
      </w:r>
      <w:r w:rsidR="0098696C">
        <w:rPr>
          <w:rFonts w:ascii="Arial Narrow" w:hAnsi="Arial Narrow"/>
        </w:rPr>
        <w:t xml:space="preserve"> </w:t>
      </w:r>
      <w:r w:rsidR="00B17C31">
        <w:rPr>
          <w:rFonts w:ascii="Arial Narrow" w:hAnsi="Arial Narrow"/>
        </w:rPr>
        <w:t>ožujka</w:t>
      </w:r>
      <w:r w:rsidR="00036BF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</w:t>
      </w:r>
      <w:r w:rsidR="00B17C31">
        <w:rPr>
          <w:rFonts w:ascii="Arial Narrow" w:hAnsi="Arial Narrow"/>
        </w:rPr>
        <w:t>20</w:t>
      </w:r>
      <w:r>
        <w:rPr>
          <w:rFonts w:ascii="Arial Narrow" w:hAnsi="Arial Narrow"/>
        </w:rPr>
        <w:t>. prijavu na natječaj preda</w:t>
      </w:r>
      <w:r w:rsidR="00B17C31">
        <w:rPr>
          <w:rFonts w:ascii="Arial Narrow" w:hAnsi="Arial Narrow"/>
        </w:rPr>
        <w:t>l</w:t>
      </w:r>
      <w:r w:rsidR="00FB18D9">
        <w:rPr>
          <w:rFonts w:ascii="Arial Narrow" w:hAnsi="Arial Narrow"/>
        </w:rPr>
        <w:t xml:space="preserve">o je ukupno </w:t>
      </w:r>
      <w:r w:rsidR="00753EC9">
        <w:rPr>
          <w:rFonts w:ascii="Arial Narrow" w:hAnsi="Arial Narrow"/>
        </w:rPr>
        <w:t>deset</w:t>
      </w:r>
      <w:r w:rsidR="004678B0">
        <w:rPr>
          <w:rFonts w:ascii="Arial Narrow" w:hAnsi="Arial Narrow"/>
        </w:rPr>
        <w:t xml:space="preserve"> (</w:t>
      </w:r>
      <w:r w:rsidR="00753EC9">
        <w:rPr>
          <w:rFonts w:ascii="Arial Narrow" w:hAnsi="Arial Narrow"/>
        </w:rPr>
        <w:t>10</w:t>
      </w:r>
      <w:r w:rsidR="004678B0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pristupnik</w:t>
      </w:r>
      <w:r w:rsidR="00B17C31">
        <w:rPr>
          <w:rFonts w:ascii="Arial Narrow" w:hAnsi="Arial Narrow"/>
        </w:rPr>
        <w:t>a</w:t>
      </w:r>
      <w:r>
        <w:rPr>
          <w:rFonts w:ascii="Arial Narrow" w:hAnsi="Arial Narrow"/>
        </w:rPr>
        <w:t>, te je nakon provedenog postupka na temelju prijedloga Povjerenstva za provedbu javnog natječaja odlučeno kao u točki I. ove Odluke.</w:t>
      </w:r>
    </w:p>
    <w:p w:rsidR="00D01316" w:rsidRDefault="00D01316" w:rsidP="00B418D5">
      <w:pPr>
        <w:spacing w:after="0"/>
        <w:jc w:val="both"/>
        <w:rPr>
          <w:rFonts w:ascii="Arial Narrow" w:hAnsi="Arial Narrow"/>
        </w:rPr>
      </w:pPr>
    </w:p>
    <w:p w:rsidR="00B418D5" w:rsidRPr="004201F1" w:rsidRDefault="00B418D5" w:rsidP="00B418D5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201F1">
        <w:rPr>
          <w:rFonts w:ascii="Arial Narrow" w:hAnsi="Arial Narrow"/>
          <w:b/>
        </w:rPr>
        <w:t>Dekan</w:t>
      </w:r>
    </w:p>
    <w:p w:rsidR="00B418D5" w:rsidRDefault="00B418D5" w:rsidP="00B418D5">
      <w:pPr>
        <w:spacing w:after="0"/>
        <w:jc w:val="both"/>
        <w:rPr>
          <w:rFonts w:ascii="Arial Narrow" w:hAnsi="Arial Narrow"/>
        </w:rPr>
      </w:pPr>
    </w:p>
    <w:p w:rsidR="00D01316" w:rsidRDefault="00D01316" w:rsidP="00B418D5">
      <w:pPr>
        <w:spacing w:after="0"/>
        <w:jc w:val="both"/>
        <w:rPr>
          <w:rFonts w:ascii="Arial Narrow" w:hAnsi="Arial Narrow"/>
        </w:rPr>
      </w:pPr>
    </w:p>
    <w:p w:rsidR="001C3D50" w:rsidRDefault="001C3D50" w:rsidP="00B418D5">
      <w:pPr>
        <w:spacing w:after="0"/>
        <w:jc w:val="both"/>
        <w:rPr>
          <w:rFonts w:ascii="Arial Narrow" w:hAnsi="Arial Narrow"/>
        </w:rPr>
      </w:pPr>
    </w:p>
    <w:p w:rsidR="006C6AEE" w:rsidRDefault="00B418D5" w:rsidP="00AB410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Prof. dr. sc. Siniša </w:t>
      </w:r>
      <w:proofErr w:type="spellStart"/>
      <w:r>
        <w:rPr>
          <w:rFonts w:ascii="Arial Narrow" w:hAnsi="Arial Narrow"/>
        </w:rPr>
        <w:t>Opić</w:t>
      </w:r>
      <w:proofErr w:type="spellEnd"/>
    </w:p>
    <w:p w:rsidR="00B418D5" w:rsidRDefault="00B418D5" w:rsidP="00B418D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Dostaviti:</w:t>
      </w:r>
    </w:p>
    <w:p w:rsidR="00B418D5" w:rsidRDefault="00B418D5" w:rsidP="00901117">
      <w:pPr>
        <w:pStyle w:val="Odlomakpopisa"/>
        <w:autoSpaceDE w:val="0"/>
        <w:autoSpaceDN w:val="0"/>
        <w:spacing w:after="0" w:line="240" w:lineRule="auto"/>
        <w:rPr>
          <w:rFonts w:ascii="Arial Narrow" w:hAnsi="Arial Narrow"/>
        </w:rPr>
      </w:pPr>
    </w:p>
    <w:p w:rsidR="00A82E89" w:rsidRDefault="00D01316" w:rsidP="00A82E89">
      <w:pPr>
        <w:pStyle w:val="Odlomakpopisa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Ministarstvo znanosti i obrazovanja </w:t>
      </w:r>
      <w:r w:rsidR="00A82E89" w:rsidRPr="00A82E89">
        <w:rPr>
          <w:rFonts w:ascii="Arial Narrow" w:hAnsi="Arial Narrow"/>
        </w:rPr>
        <w:t xml:space="preserve"> </w:t>
      </w:r>
    </w:p>
    <w:p w:rsidR="006C6AEE" w:rsidRPr="00A82E89" w:rsidRDefault="00B17C31" w:rsidP="00A82E89">
      <w:pPr>
        <w:pStyle w:val="Odlomakpopisa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Antonija </w:t>
      </w:r>
      <w:proofErr w:type="spellStart"/>
      <w:r>
        <w:rPr>
          <w:rFonts w:ascii="Arial Narrow" w:hAnsi="Arial Narrow"/>
        </w:rPr>
        <w:t>Jajčinović</w:t>
      </w:r>
      <w:proofErr w:type="spellEnd"/>
    </w:p>
    <w:p w:rsidR="00B418D5" w:rsidRDefault="00F4270C" w:rsidP="00B418D5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 Narrow" w:hAnsi="Arial Narrow"/>
        </w:rPr>
      </w:pPr>
      <w:r w:rsidRPr="00F4270C">
        <w:rPr>
          <w:rFonts w:ascii="Arial Narrow" w:hAnsi="Arial Narrow"/>
        </w:rPr>
        <w:t>K</w:t>
      </w:r>
      <w:r w:rsidR="00B418D5" w:rsidRPr="00F4270C">
        <w:rPr>
          <w:rFonts w:ascii="Arial Narrow" w:hAnsi="Arial Narrow"/>
        </w:rPr>
        <w:t>adrovska služba</w:t>
      </w:r>
    </w:p>
    <w:p w:rsidR="00D01316" w:rsidRPr="00F4270C" w:rsidRDefault="00D01316" w:rsidP="00B418D5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Za internetske stranice fakulteta</w:t>
      </w:r>
    </w:p>
    <w:p w:rsidR="00B418D5" w:rsidRPr="00B11D35" w:rsidRDefault="00B418D5" w:rsidP="00B418D5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B11D35">
        <w:rPr>
          <w:rFonts w:ascii="Arial Narrow" w:hAnsi="Arial Narrow"/>
        </w:rPr>
        <w:t>Arhiv</w:t>
      </w:r>
    </w:p>
    <w:p w:rsidR="00945ED5" w:rsidRPr="00B418D5" w:rsidRDefault="00945ED5" w:rsidP="001A723A">
      <w:pPr>
        <w:pStyle w:val="Tekst"/>
        <w:numPr>
          <w:ilvl w:val="0"/>
          <w:numId w:val="0"/>
        </w:numPr>
      </w:pPr>
    </w:p>
    <w:sectPr w:rsidR="00945ED5" w:rsidRPr="00B418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B3" w:rsidRDefault="00B734B3" w:rsidP="007D70BF">
      <w:pPr>
        <w:spacing w:after="0" w:line="240" w:lineRule="auto"/>
      </w:pPr>
      <w:r>
        <w:separator/>
      </w:r>
    </w:p>
  </w:endnote>
  <w:endnote w:type="continuationSeparator" w:id="0">
    <w:p w:rsidR="00B734B3" w:rsidRDefault="00B734B3" w:rsidP="007D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Medium">
    <w:altName w:val="Arial"/>
    <w:panose1 w:val="020006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108" w:rsidRPr="00AB4108" w:rsidRDefault="00AB4108" w:rsidP="00AB4108">
    <w:pPr>
      <w:spacing w:after="0" w:line="240" w:lineRule="auto"/>
      <w:ind w:left="-560" w:right="-601"/>
      <w:jc w:val="center"/>
      <w:rPr>
        <w:rFonts w:ascii="UniZgMedium" w:eastAsia="Calibri" w:hAnsi="UniZgMedium" w:cs="Calibri"/>
        <w:color w:val="1F4997"/>
        <w:spacing w:val="-4"/>
        <w:sz w:val="17"/>
        <w:szCs w:val="17"/>
      </w:rPr>
    </w:pPr>
    <w:r w:rsidRPr="00AB4108">
      <w:rPr>
        <w:rFonts w:ascii="UniZgMedium" w:eastAsia="Calibri" w:hAnsi="UniZgMedium" w:cs="Times New Roman"/>
        <w:b/>
        <w:color w:val="1F4997"/>
        <w:spacing w:val="-4"/>
        <w:sz w:val="17"/>
        <w:szCs w:val="17"/>
      </w:rPr>
      <w:t>SVEUČILIŠTE U ZAGREBU</w:t>
    </w:r>
    <w:r w:rsidRPr="00AB4108">
      <w:rPr>
        <w:rFonts w:ascii="UniZgMedium" w:eastAsia="Calibri" w:hAnsi="UniZgMedium" w:cs="Times New Roman"/>
        <w:color w:val="1F4997"/>
        <w:spacing w:val="-4"/>
        <w:sz w:val="17"/>
        <w:szCs w:val="17"/>
      </w:rPr>
      <w:t xml:space="preserve"> 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| </w:t>
    </w:r>
    <w:r w:rsidRPr="00AB4108">
      <w:rPr>
        <w:rFonts w:ascii="UniZgMedium" w:eastAsia="Calibri" w:hAnsi="UniZgMedium" w:cs="Times New Roman"/>
        <w:b/>
        <w:color w:val="1F4997"/>
        <w:spacing w:val="-4"/>
        <w:sz w:val="17"/>
        <w:szCs w:val="17"/>
      </w:rPr>
      <w:t>UČITELJSKI FAKULTET</w:t>
    </w:r>
    <w:r w:rsidRPr="00AB4108">
      <w:rPr>
        <w:rFonts w:ascii="UniZgMedium" w:eastAsia="Calibri" w:hAnsi="UniZgMedium" w:cs="Times New Roman"/>
        <w:color w:val="1F4997"/>
        <w:spacing w:val="-4"/>
        <w:sz w:val="17"/>
        <w:szCs w:val="17"/>
      </w:rPr>
      <w:t xml:space="preserve"> 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 | Savska cesta 77, 10 000 Zagreb, Hrvatska | dekanat@ufzg.hr |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www.ufzg.unizg.hr</w:t>
    </w:r>
  </w:p>
  <w:p w:rsidR="00AB4108" w:rsidRPr="00AB4108" w:rsidRDefault="00AB4108" w:rsidP="00AB4108">
    <w:pPr>
      <w:spacing w:after="0" w:line="240" w:lineRule="auto"/>
      <w:jc w:val="center"/>
      <w:rPr>
        <w:rFonts w:ascii="UniZgMedium" w:eastAsia="Calibri" w:hAnsi="UniZgMedium" w:cs="Calibri"/>
        <w:color w:val="1F4997"/>
        <w:spacing w:val="-4"/>
        <w:sz w:val="17"/>
        <w:szCs w:val="17"/>
      </w:rPr>
    </w:pPr>
    <w:r w:rsidRPr="00AB4108">
      <w:rPr>
        <w:rFonts w:ascii="UniZgMedium" w:eastAsia="Calibri" w:hAnsi="UniZgMedium" w:cs="Times New Roman"/>
        <w:color w:val="1F4997"/>
        <w:spacing w:val="-4"/>
        <w:sz w:val="17"/>
        <w:szCs w:val="17"/>
      </w:rPr>
      <w:t xml:space="preserve">Centrala: </w:t>
    </w:r>
    <w:r w:rsidRPr="00AB4108">
      <w:rPr>
        <w:rFonts w:ascii="UniZgMedium" w:eastAsia="Calibri" w:hAnsi="UniZgMedium" w:cs="Times New Roman"/>
        <w:b/>
        <w:color w:val="1F4997"/>
        <w:spacing w:val="-4"/>
        <w:sz w:val="17"/>
        <w:szCs w:val="17"/>
      </w:rPr>
      <w:t>01 / 63 27 300</w:t>
    </w:r>
    <w:r w:rsidRPr="00AB4108">
      <w:rPr>
        <w:rFonts w:ascii="UniZgMedium" w:eastAsia="Calibri" w:hAnsi="UniZgMedium" w:cs="Times New Roman"/>
        <w:color w:val="1F4997"/>
        <w:spacing w:val="-4"/>
        <w:sz w:val="17"/>
        <w:szCs w:val="17"/>
      </w:rPr>
      <w:t xml:space="preserve"> 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| Dekanat: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01 / 63 27 301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 | Tajništvo: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01 / 63 27 304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 | Fax: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01 / 61 77 860</w:t>
    </w:r>
  </w:p>
  <w:p w:rsidR="00AB4108" w:rsidRPr="00AB4108" w:rsidRDefault="00AB4108" w:rsidP="00AB4108">
    <w:pPr>
      <w:spacing w:after="0" w:line="240" w:lineRule="auto"/>
      <w:ind w:left="-284" w:right="-447"/>
      <w:jc w:val="center"/>
      <w:rPr>
        <w:rFonts w:ascii="UniZgMedium" w:eastAsia="Calibri" w:hAnsi="UniZgMedium" w:cs="Calibri"/>
        <w:color w:val="1F4997"/>
        <w:spacing w:val="-4"/>
        <w:sz w:val="17"/>
        <w:szCs w:val="17"/>
      </w:rPr>
    </w:pP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>ODSJEK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 xml:space="preserve"> U ČAKOVCU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 | Ulica dr. Ante Starčevića  55,  40 000 Čakovec, Hrvatska | Tel: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040 / 370 000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 | Fax: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040 / 370 025</w:t>
    </w:r>
  </w:p>
  <w:p w:rsidR="00AB4108" w:rsidRPr="00AB4108" w:rsidRDefault="00AB4108" w:rsidP="00AB4108">
    <w:pPr>
      <w:spacing w:after="0" w:line="240" w:lineRule="auto"/>
      <w:ind w:left="-284" w:right="-447"/>
      <w:jc w:val="center"/>
      <w:rPr>
        <w:rFonts w:ascii="UniZgMedium" w:eastAsia="Calibri" w:hAnsi="UniZgMedium" w:cs="Calibri"/>
        <w:color w:val="1F4997"/>
        <w:spacing w:val="-4"/>
        <w:sz w:val="17"/>
        <w:szCs w:val="17"/>
      </w:rPr>
    </w:pP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>ODSJEK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 xml:space="preserve"> U PETRINJI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 | Trg Matice hrvatske  12, 44 250  Petrinja, Hrvatska | Tel: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044 / 551 311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 | Fax: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044 / 551 333</w:t>
    </w:r>
  </w:p>
  <w:p w:rsidR="00AB4108" w:rsidRPr="00AB4108" w:rsidRDefault="00AB4108" w:rsidP="00AB4108">
    <w:pPr>
      <w:spacing w:after="0" w:line="240" w:lineRule="auto"/>
      <w:jc w:val="center"/>
      <w:rPr>
        <w:rFonts w:ascii="UniZgMedium" w:eastAsia="Calibri" w:hAnsi="UniZgMedium" w:cs="Calibri"/>
        <w:b/>
        <w:color w:val="1F4997"/>
        <w:spacing w:val="-4"/>
        <w:sz w:val="17"/>
        <w:szCs w:val="17"/>
      </w:rPr>
    </w:pP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MBS: 1422545 | </w:t>
    </w:r>
    <w:r w:rsidRPr="00AB4108">
      <w:rPr>
        <w:rFonts w:ascii="UniZgMedium" w:eastAsia="Calibri" w:hAnsi="UniZgMedium" w:cs="Calibri"/>
        <w:b/>
        <w:color w:val="1F4997"/>
        <w:spacing w:val="-4"/>
        <w:sz w:val="17"/>
        <w:szCs w:val="17"/>
      </w:rPr>
      <w:t>OIB: 72226488129</w:t>
    </w:r>
    <w:r w:rsidRPr="00AB4108">
      <w:rPr>
        <w:rFonts w:ascii="UniZgMedium" w:eastAsia="Calibri" w:hAnsi="UniZgMedium" w:cs="Calibri"/>
        <w:color w:val="1F4997"/>
        <w:spacing w:val="-4"/>
        <w:sz w:val="17"/>
        <w:szCs w:val="17"/>
      </w:rPr>
      <w:t xml:space="preserve"> | IBAN: HR9124020061100639639</w:t>
    </w:r>
  </w:p>
  <w:p w:rsidR="00AB4108" w:rsidRPr="00AB4108" w:rsidRDefault="00AB4108" w:rsidP="00AB4108">
    <w:pPr>
      <w:tabs>
        <w:tab w:val="left" w:pos="210"/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1F4997"/>
      </w:rPr>
    </w:pPr>
    <w:r w:rsidRPr="00AB4108">
      <w:rPr>
        <w:rFonts w:ascii="Verdana" w:eastAsia="Calibri" w:hAnsi="Verdana" w:cs="Times New Roman"/>
        <w:noProof/>
        <w:color w:val="1F4997"/>
        <w:sz w:val="18"/>
        <w:szCs w:val="18"/>
        <w:lang w:eastAsia="hr-HR"/>
      </w:rPr>
      <w:drawing>
        <wp:anchor distT="0" distB="0" distL="114300" distR="114300" simplePos="0" relativeHeight="251659264" behindDoc="1" locked="0" layoutInCell="1" allowOverlap="1" wp14:anchorId="2A8EE294" wp14:editId="469708BA">
          <wp:simplePos x="0" y="0"/>
          <wp:positionH relativeFrom="column">
            <wp:posOffset>2408555</wp:posOffset>
          </wp:positionH>
          <wp:positionV relativeFrom="paragraph">
            <wp:posOffset>163195</wp:posOffset>
          </wp:positionV>
          <wp:extent cx="1039495" cy="431800"/>
          <wp:effectExtent l="0" t="0" r="8255" b="6350"/>
          <wp:wrapThrough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hrough>
          <wp:docPr id="14" name="Picture 14" descr="C:\Andrej-DELL\UFZG\ISO_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Andrej-DELL\UFZG\ISO_9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1" b="12612"/>
                  <a:stretch/>
                </pic:blipFill>
                <pic:spPr bwMode="auto">
                  <a:xfrm>
                    <a:off x="0" y="0"/>
                    <a:ext cx="10394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108" w:rsidRPr="00AB4108" w:rsidRDefault="00AB4108" w:rsidP="00AB410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1F4997"/>
      </w:rPr>
    </w:pPr>
  </w:p>
  <w:p w:rsidR="007D70BF" w:rsidRPr="00AB4108" w:rsidRDefault="007D70BF" w:rsidP="00AB410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B3" w:rsidRDefault="00B734B3" w:rsidP="007D70BF">
      <w:pPr>
        <w:spacing w:after="0" w:line="240" w:lineRule="auto"/>
      </w:pPr>
      <w:r>
        <w:separator/>
      </w:r>
    </w:p>
  </w:footnote>
  <w:footnote w:type="continuationSeparator" w:id="0">
    <w:p w:rsidR="00B734B3" w:rsidRDefault="00B734B3" w:rsidP="007D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7BE1"/>
    <w:multiLevelType w:val="hybridMultilevel"/>
    <w:tmpl w:val="88D27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933EDF"/>
    <w:multiLevelType w:val="hybridMultilevel"/>
    <w:tmpl w:val="8B966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D9A"/>
    <w:multiLevelType w:val="hybridMultilevel"/>
    <w:tmpl w:val="1A8E1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4188"/>
    <w:multiLevelType w:val="hybridMultilevel"/>
    <w:tmpl w:val="A1189F56"/>
    <w:lvl w:ilvl="0" w:tplc="4DA8863C">
      <w:start w:val="1"/>
      <w:numFmt w:val="bullet"/>
      <w:pStyle w:val="Tek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C7D57"/>
    <w:multiLevelType w:val="hybridMultilevel"/>
    <w:tmpl w:val="1246673C"/>
    <w:lvl w:ilvl="0" w:tplc="FF74A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B75D5"/>
    <w:multiLevelType w:val="hybridMultilevel"/>
    <w:tmpl w:val="36FCA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6318D"/>
    <w:multiLevelType w:val="hybridMultilevel"/>
    <w:tmpl w:val="4FF26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7FBF"/>
    <w:multiLevelType w:val="hybridMultilevel"/>
    <w:tmpl w:val="49C20C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A371B4"/>
    <w:multiLevelType w:val="hybridMultilevel"/>
    <w:tmpl w:val="5B44B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89"/>
    <w:rsid w:val="000255EE"/>
    <w:rsid w:val="00036BF7"/>
    <w:rsid w:val="000E04BF"/>
    <w:rsid w:val="000E45BC"/>
    <w:rsid w:val="0015150E"/>
    <w:rsid w:val="001A18C9"/>
    <w:rsid w:val="001A723A"/>
    <w:rsid w:val="001C3D50"/>
    <w:rsid w:val="0025306B"/>
    <w:rsid w:val="00253E15"/>
    <w:rsid w:val="002A394A"/>
    <w:rsid w:val="002D7BF5"/>
    <w:rsid w:val="00310401"/>
    <w:rsid w:val="003209EB"/>
    <w:rsid w:val="003A19B8"/>
    <w:rsid w:val="004678B0"/>
    <w:rsid w:val="004F7524"/>
    <w:rsid w:val="00573ED2"/>
    <w:rsid w:val="00591053"/>
    <w:rsid w:val="005C6498"/>
    <w:rsid w:val="00602B97"/>
    <w:rsid w:val="00645622"/>
    <w:rsid w:val="006944E8"/>
    <w:rsid w:val="006C54C8"/>
    <w:rsid w:val="006C6AEE"/>
    <w:rsid w:val="007011D9"/>
    <w:rsid w:val="00704062"/>
    <w:rsid w:val="00753EC9"/>
    <w:rsid w:val="007628C5"/>
    <w:rsid w:val="00770715"/>
    <w:rsid w:val="00771AC0"/>
    <w:rsid w:val="00785C44"/>
    <w:rsid w:val="007D70BF"/>
    <w:rsid w:val="00806919"/>
    <w:rsid w:val="008107AF"/>
    <w:rsid w:val="008456E6"/>
    <w:rsid w:val="0085303B"/>
    <w:rsid w:val="008711F9"/>
    <w:rsid w:val="00876418"/>
    <w:rsid w:val="008F7E2B"/>
    <w:rsid w:val="00901117"/>
    <w:rsid w:val="0091503B"/>
    <w:rsid w:val="00923A5E"/>
    <w:rsid w:val="00934ADA"/>
    <w:rsid w:val="00945ED5"/>
    <w:rsid w:val="0098696C"/>
    <w:rsid w:val="009D02B4"/>
    <w:rsid w:val="009D5A05"/>
    <w:rsid w:val="009E4018"/>
    <w:rsid w:val="009F1AF3"/>
    <w:rsid w:val="009F5599"/>
    <w:rsid w:val="00A75836"/>
    <w:rsid w:val="00A82E89"/>
    <w:rsid w:val="00A90F8D"/>
    <w:rsid w:val="00AB4108"/>
    <w:rsid w:val="00B0650B"/>
    <w:rsid w:val="00B11D35"/>
    <w:rsid w:val="00B143F2"/>
    <w:rsid w:val="00B16502"/>
    <w:rsid w:val="00B17C31"/>
    <w:rsid w:val="00B418D5"/>
    <w:rsid w:val="00B66CD6"/>
    <w:rsid w:val="00B734B3"/>
    <w:rsid w:val="00B734FE"/>
    <w:rsid w:val="00BB4512"/>
    <w:rsid w:val="00BB5072"/>
    <w:rsid w:val="00BD078D"/>
    <w:rsid w:val="00BE4689"/>
    <w:rsid w:val="00C056EE"/>
    <w:rsid w:val="00C07B84"/>
    <w:rsid w:val="00C320E2"/>
    <w:rsid w:val="00CE29B2"/>
    <w:rsid w:val="00D01316"/>
    <w:rsid w:val="00D250AA"/>
    <w:rsid w:val="00D70333"/>
    <w:rsid w:val="00D84FF8"/>
    <w:rsid w:val="00D873AC"/>
    <w:rsid w:val="00E10327"/>
    <w:rsid w:val="00E86329"/>
    <w:rsid w:val="00E876B4"/>
    <w:rsid w:val="00EB6A09"/>
    <w:rsid w:val="00ED0129"/>
    <w:rsid w:val="00ED1651"/>
    <w:rsid w:val="00EF4CD0"/>
    <w:rsid w:val="00F4270C"/>
    <w:rsid w:val="00F6009A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DEEC1-8535-45A8-9591-5763CDE1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89"/>
    <w:pPr>
      <w:spacing w:after="200" w:line="276" w:lineRule="auto"/>
    </w:pPr>
  </w:style>
  <w:style w:type="paragraph" w:styleId="Naslov3">
    <w:name w:val="heading 3"/>
    <w:basedOn w:val="Normal"/>
    <w:next w:val="Normal"/>
    <w:link w:val="Naslov3Char"/>
    <w:qFormat/>
    <w:rsid w:val="00BE4689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18"/>
      <w:lang w:val="de-DE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4689"/>
    <w:pPr>
      <w:ind w:left="720"/>
      <w:contextualSpacing/>
    </w:pPr>
  </w:style>
  <w:style w:type="paragraph" w:customStyle="1" w:styleId="Tekst">
    <w:name w:val="Tekst"/>
    <w:link w:val="TekstChar"/>
    <w:autoRedefine/>
    <w:rsid w:val="001A723A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Times New Roman"/>
    </w:rPr>
  </w:style>
  <w:style w:type="character" w:customStyle="1" w:styleId="TekstChar">
    <w:name w:val="Tekst Char"/>
    <w:basedOn w:val="Zadanifontodlomka"/>
    <w:link w:val="Tekst"/>
    <w:rsid w:val="001A723A"/>
    <w:rPr>
      <w:rFonts w:ascii="Arial Narrow" w:eastAsia="Times New Roman" w:hAnsi="Arial Narrow" w:cs="Times New Roman"/>
    </w:rPr>
  </w:style>
  <w:style w:type="character" w:customStyle="1" w:styleId="Naslov3Char">
    <w:name w:val="Naslov 3 Char"/>
    <w:basedOn w:val="Zadanifontodlomka"/>
    <w:link w:val="Naslov3"/>
    <w:rsid w:val="00BE4689"/>
    <w:rPr>
      <w:rFonts w:ascii="Times New Roman" w:eastAsia="Times New Roman" w:hAnsi="Times New Roman" w:cs="Times New Roman"/>
      <w:i/>
      <w:iCs/>
      <w:sz w:val="18"/>
      <w:szCs w:val="18"/>
      <w:lang w:val="de-DE" w:eastAsia="hr-HR"/>
    </w:rPr>
  </w:style>
  <w:style w:type="character" w:styleId="Hiperveza">
    <w:name w:val="Hyperlink"/>
    <w:uiPriority w:val="99"/>
    <w:unhideWhenUsed/>
    <w:rsid w:val="00602B97"/>
    <w:rPr>
      <w:color w:val="0000FF"/>
      <w:u w:val="single"/>
    </w:rPr>
  </w:style>
  <w:style w:type="paragraph" w:styleId="Bezproreda">
    <w:name w:val="No Spacing"/>
    <w:uiPriority w:val="1"/>
    <w:qFormat/>
    <w:rsid w:val="0060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D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0BF"/>
  </w:style>
  <w:style w:type="paragraph" w:styleId="Podnoje">
    <w:name w:val="footer"/>
    <w:basedOn w:val="Normal"/>
    <w:link w:val="PodnojeChar"/>
    <w:uiPriority w:val="99"/>
    <w:unhideWhenUsed/>
    <w:rsid w:val="007D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0BF"/>
  </w:style>
  <w:style w:type="paragraph" w:styleId="Tekstbalonia">
    <w:name w:val="Balloon Text"/>
    <w:basedOn w:val="Normal"/>
    <w:link w:val="TekstbaloniaChar"/>
    <w:uiPriority w:val="99"/>
    <w:semiHidden/>
    <w:unhideWhenUsed/>
    <w:rsid w:val="001C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Sviben</dc:creator>
  <cp:keywords/>
  <dc:description/>
  <cp:lastModifiedBy>Dubravka Sviben</cp:lastModifiedBy>
  <cp:revision>5</cp:revision>
  <cp:lastPrinted>2020-06-16T13:30:00Z</cp:lastPrinted>
  <dcterms:created xsi:type="dcterms:W3CDTF">2020-06-16T13:05:00Z</dcterms:created>
  <dcterms:modified xsi:type="dcterms:W3CDTF">2020-06-16T13:32:00Z</dcterms:modified>
</cp:coreProperties>
</file>